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C1E04" w14:textId="77777777" w:rsidR="00C3735F" w:rsidRPr="00607CEC" w:rsidRDefault="00C3735F" w:rsidP="00C3735F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sub_1000"/>
      <w:r w:rsidRPr="00607CEC">
        <w:rPr>
          <w:rFonts w:ascii="Times New Roman" w:hAnsi="Times New Roman" w:cs="Times New Roman"/>
          <w:color w:val="auto"/>
          <w:sz w:val="24"/>
          <w:szCs w:val="24"/>
        </w:rPr>
        <w:t>Лицензионный договор №________</w:t>
      </w:r>
    </w:p>
    <w:bookmarkEnd w:id="0"/>
    <w:p w14:paraId="4B183FBE" w14:textId="77777777" w:rsidR="00C3735F" w:rsidRPr="00607CEC" w:rsidRDefault="00C3735F" w:rsidP="00C3735F">
      <w:pPr>
        <w:rPr>
          <w:rFonts w:ascii="Times New Roman" w:hAnsi="Times New Roman" w:cs="Times New Roman"/>
          <w:sz w:val="24"/>
          <w:szCs w:val="24"/>
        </w:rPr>
      </w:pPr>
    </w:p>
    <w:p w14:paraId="7C523004" w14:textId="0438CFD1" w:rsidR="00C3735F" w:rsidRPr="00607CEC" w:rsidRDefault="00C3735F" w:rsidP="00C3735F">
      <w:pPr>
        <w:pStyle w:val="a3"/>
        <w:rPr>
          <w:rFonts w:ascii="Times New Roman" w:hAnsi="Times New Roman" w:cs="Times New Roman"/>
          <w:b/>
          <w:noProof/>
          <w:sz w:val="24"/>
          <w:szCs w:val="24"/>
        </w:rPr>
      </w:pPr>
      <w:r w:rsidRPr="00607CEC">
        <w:rPr>
          <w:rFonts w:ascii="Times New Roman" w:hAnsi="Times New Roman" w:cs="Times New Roman"/>
          <w:b/>
          <w:noProof/>
          <w:sz w:val="24"/>
          <w:szCs w:val="24"/>
        </w:rPr>
        <w:t xml:space="preserve">     г.  </w:t>
      </w:r>
      <w:r>
        <w:rPr>
          <w:rFonts w:ascii="Times New Roman" w:hAnsi="Times New Roman" w:cs="Times New Roman"/>
          <w:b/>
          <w:noProof/>
          <w:sz w:val="24"/>
          <w:szCs w:val="24"/>
        </w:rPr>
        <w:t>Якутск</w:t>
      </w:r>
      <w:r w:rsidRPr="00607CEC">
        <w:rPr>
          <w:rFonts w:ascii="Times New Roman" w:hAnsi="Times New Roman" w:cs="Times New Roman"/>
          <w:b/>
          <w:noProof/>
          <w:sz w:val="24"/>
          <w:szCs w:val="24"/>
        </w:rPr>
        <w:t xml:space="preserve">         </w:t>
      </w:r>
      <w:r w:rsidRPr="00607CEC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607CEC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607CEC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607CEC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607CEC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607CEC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607CEC"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</w:t>
      </w:r>
      <w:r w:rsidR="006425B0">
        <w:rPr>
          <w:rFonts w:ascii="Times New Roman" w:hAnsi="Times New Roman" w:cs="Times New Roman"/>
          <w:b/>
          <w:noProof/>
          <w:sz w:val="24"/>
          <w:szCs w:val="24"/>
        </w:rPr>
        <w:t>«___</w:t>
      </w:r>
      <w:r w:rsidR="006425B0" w:rsidRPr="006425B0">
        <w:rPr>
          <w:rFonts w:ascii="Times New Roman" w:hAnsi="Times New Roman" w:cs="Times New Roman"/>
          <w:b/>
          <w:noProof/>
          <w:sz w:val="24"/>
          <w:szCs w:val="24"/>
        </w:rPr>
        <w:t>_</w:t>
      </w:r>
      <w:r w:rsidR="006425B0">
        <w:rPr>
          <w:rFonts w:ascii="Times New Roman" w:hAnsi="Times New Roman" w:cs="Times New Roman"/>
          <w:b/>
          <w:noProof/>
          <w:sz w:val="24"/>
          <w:szCs w:val="24"/>
        </w:rPr>
        <w:t>»</w:t>
      </w:r>
      <w:r w:rsidR="006425B0" w:rsidRPr="006425B0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6425B0">
        <w:rPr>
          <w:rFonts w:ascii="Times New Roman" w:hAnsi="Times New Roman" w:cs="Times New Roman"/>
          <w:b/>
          <w:noProof/>
          <w:sz w:val="24"/>
          <w:szCs w:val="24"/>
        </w:rPr>
        <w:t xml:space="preserve">_________ </w:t>
      </w:r>
      <w:r w:rsidR="006425B0" w:rsidRPr="006425B0">
        <w:rPr>
          <w:rFonts w:ascii="Times New Roman" w:hAnsi="Times New Roman" w:cs="Times New Roman"/>
          <w:b/>
          <w:noProof/>
          <w:sz w:val="24"/>
          <w:szCs w:val="24"/>
        </w:rPr>
        <w:t xml:space="preserve">   </w:t>
      </w:r>
      <w:r w:rsidRPr="00607CEC">
        <w:rPr>
          <w:rFonts w:ascii="Times New Roman" w:hAnsi="Times New Roman" w:cs="Times New Roman"/>
          <w:b/>
          <w:noProof/>
          <w:sz w:val="24"/>
          <w:szCs w:val="24"/>
        </w:rPr>
        <w:t xml:space="preserve"> года</w:t>
      </w:r>
    </w:p>
    <w:p w14:paraId="7808FB0B" w14:textId="77777777" w:rsidR="00C3735F" w:rsidRPr="006508BF" w:rsidRDefault="00C3735F" w:rsidP="00C3735F">
      <w:pPr>
        <w:ind w:firstLine="0"/>
      </w:pPr>
    </w:p>
    <w:p w14:paraId="0B93BCED" w14:textId="524124B5" w:rsidR="00C3735F" w:rsidRDefault="00C3735F" w:rsidP="00C3735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Г</w:t>
      </w:r>
      <w:r w:rsidRPr="00607CEC">
        <w:rPr>
          <w:rFonts w:ascii="Times New Roman" w:hAnsi="Times New Roman" w:cs="Times New Roman"/>
          <w:b/>
          <w:sz w:val="22"/>
          <w:szCs w:val="22"/>
        </w:rPr>
        <w:t>осударственное бюджетное учреждение</w:t>
      </w:r>
      <w:r>
        <w:rPr>
          <w:rFonts w:ascii="Times New Roman" w:hAnsi="Times New Roman" w:cs="Times New Roman"/>
          <w:b/>
          <w:sz w:val="22"/>
          <w:szCs w:val="22"/>
        </w:rPr>
        <w:t xml:space="preserve"> «Академия наук Республики Саха (Якутия)»</w:t>
      </w:r>
      <w:r w:rsidRPr="00607CEC">
        <w:rPr>
          <w:rFonts w:ascii="Times New Roman" w:hAnsi="Times New Roman" w:cs="Times New Roman"/>
          <w:b/>
          <w:sz w:val="22"/>
          <w:szCs w:val="22"/>
        </w:rPr>
        <w:t>,</w:t>
      </w:r>
      <w:r w:rsidRPr="00607CEC">
        <w:rPr>
          <w:rFonts w:ascii="Times New Roman" w:hAnsi="Times New Roman" w:cs="Times New Roman"/>
          <w:sz w:val="22"/>
          <w:szCs w:val="22"/>
        </w:rPr>
        <w:t xml:space="preserve"> именуемое в дальнейшем </w:t>
      </w:r>
      <w:r>
        <w:rPr>
          <w:rFonts w:ascii="Times New Roman" w:hAnsi="Times New Roman" w:cs="Times New Roman"/>
          <w:b/>
          <w:sz w:val="22"/>
          <w:szCs w:val="22"/>
        </w:rPr>
        <w:t>«</w:t>
      </w:r>
      <w:r w:rsidRPr="00607CEC">
        <w:rPr>
          <w:rFonts w:ascii="Times New Roman" w:hAnsi="Times New Roman" w:cs="Times New Roman"/>
          <w:b/>
          <w:sz w:val="22"/>
          <w:szCs w:val="22"/>
        </w:rPr>
        <w:t>Лицензиат</w:t>
      </w:r>
      <w:r>
        <w:rPr>
          <w:rFonts w:ascii="Times New Roman" w:hAnsi="Times New Roman" w:cs="Times New Roman"/>
          <w:b/>
          <w:sz w:val="22"/>
          <w:szCs w:val="22"/>
        </w:rPr>
        <w:t>»</w:t>
      </w:r>
      <w:r w:rsidRPr="00607CEC">
        <w:rPr>
          <w:rFonts w:ascii="Times New Roman" w:hAnsi="Times New Roman" w:cs="Times New Roman"/>
          <w:sz w:val="22"/>
          <w:szCs w:val="22"/>
        </w:rPr>
        <w:t xml:space="preserve">, в лице </w:t>
      </w:r>
      <w:r>
        <w:rPr>
          <w:rFonts w:ascii="Times New Roman" w:hAnsi="Times New Roman" w:cs="Times New Roman"/>
          <w:sz w:val="22"/>
          <w:szCs w:val="22"/>
        </w:rPr>
        <w:t>президента</w:t>
      </w:r>
      <w:r w:rsidRPr="00607CE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Владимирова Леонида Николаевича</w:t>
      </w:r>
      <w:r w:rsidRPr="00607CEC">
        <w:rPr>
          <w:rFonts w:ascii="Times New Roman" w:hAnsi="Times New Roman" w:cs="Times New Roman"/>
          <w:sz w:val="22"/>
          <w:szCs w:val="22"/>
        </w:rPr>
        <w:t xml:space="preserve">, действующего на основании </w:t>
      </w:r>
      <w:r>
        <w:rPr>
          <w:rFonts w:ascii="Times New Roman" w:hAnsi="Times New Roman" w:cs="Times New Roman"/>
          <w:sz w:val="22"/>
          <w:szCs w:val="22"/>
        </w:rPr>
        <w:t xml:space="preserve">Устава, </w:t>
      </w:r>
      <w:r w:rsidRPr="00607CEC">
        <w:rPr>
          <w:rFonts w:ascii="Times New Roman" w:hAnsi="Times New Roman" w:cs="Times New Roman"/>
          <w:sz w:val="22"/>
          <w:szCs w:val="22"/>
        </w:rPr>
        <w:t>с одной стороны, 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Гражданин РФ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</w:t>
      </w:r>
      <w:r w:rsidRPr="00607CEC">
        <w:rPr>
          <w:rFonts w:ascii="Times New Roman" w:hAnsi="Times New Roman" w:cs="Times New Roman"/>
          <w:sz w:val="22"/>
          <w:szCs w:val="22"/>
        </w:rPr>
        <w:t>, именуем</w:t>
      </w:r>
      <w:r>
        <w:rPr>
          <w:rFonts w:ascii="Times New Roman" w:hAnsi="Times New Roman" w:cs="Times New Roman"/>
          <w:sz w:val="22"/>
          <w:szCs w:val="22"/>
        </w:rPr>
        <w:t>ый</w:t>
      </w:r>
      <w:r w:rsidRPr="00607CEC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>
        <w:rPr>
          <w:rFonts w:ascii="Times New Roman" w:hAnsi="Times New Roman" w:cs="Times New Roman"/>
          <w:b/>
          <w:sz w:val="22"/>
          <w:szCs w:val="22"/>
        </w:rPr>
        <w:t>«</w:t>
      </w:r>
      <w:r w:rsidRPr="00607CEC">
        <w:rPr>
          <w:rFonts w:ascii="Times New Roman" w:hAnsi="Times New Roman" w:cs="Times New Roman"/>
          <w:b/>
          <w:sz w:val="22"/>
          <w:szCs w:val="22"/>
        </w:rPr>
        <w:t>Лицензиар</w:t>
      </w:r>
      <w:r>
        <w:rPr>
          <w:rFonts w:ascii="Times New Roman" w:hAnsi="Times New Roman" w:cs="Times New Roman"/>
          <w:b/>
          <w:sz w:val="22"/>
          <w:szCs w:val="22"/>
        </w:rPr>
        <w:t>»</w:t>
      </w:r>
      <w:r w:rsidRPr="00607CEC">
        <w:rPr>
          <w:rFonts w:ascii="Times New Roman" w:hAnsi="Times New Roman" w:cs="Times New Roman"/>
          <w:sz w:val="22"/>
          <w:szCs w:val="22"/>
        </w:rPr>
        <w:t xml:space="preserve">, с другой стороны, именуемые в дальнейшем </w:t>
      </w:r>
      <w:r>
        <w:rPr>
          <w:rFonts w:ascii="Times New Roman" w:hAnsi="Times New Roman" w:cs="Times New Roman"/>
          <w:b/>
          <w:sz w:val="22"/>
          <w:szCs w:val="22"/>
        </w:rPr>
        <w:t>«</w:t>
      </w:r>
      <w:r w:rsidRPr="00607CEC">
        <w:rPr>
          <w:rFonts w:ascii="Times New Roman" w:hAnsi="Times New Roman" w:cs="Times New Roman"/>
          <w:b/>
          <w:sz w:val="22"/>
          <w:szCs w:val="22"/>
        </w:rPr>
        <w:t>Стороны</w:t>
      </w:r>
      <w:r>
        <w:rPr>
          <w:rFonts w:ascii="Times New Roman" w:hAnsi="Times New Roman" w:cs="Times New Roman"/>
          <w:b/>
          <w:sz w:val="22"/>
          <w:szCs w:val="22"/>
        </w:rPr>
        <w:t>»</w:t>
      </w:r>
      <w:r w:rsidRPr="00607CEC">
        <w:rPr>
          <w:rFonts w:ascii="Times New Roman" w:hAnsi="Times New Roman" w:cs="Times New Roman"/>
          <w:sz w:val="22"/>
          <w:szCs w:val="22"/>
        </w:rPr>
        <w:t xml:space="preserve">, заключили настоящий договор (далее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607CE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«</w:t>
      </w:r>
      <w:r w:rsidRPr="00607CEC">
        <w:rPr>
          <w:rFonts w:ascii="Times New Roman" w:hAnsi="Times New Roman" w:cs="Times New Roman"/>
          <w:b/>
          <w:sz w:val="22"/>
          <w:szCs w:val="22"/>
        </w:rPr>
        <w:t>Договор</w:t>
      </w:r>
      <w:r>
        <w:rPr>
          <w:rFonts w:ascii="Times New Roman" w:hAnsi="Times New Roman" w:cs="Times New Roman"/>
          <w:b/>
          <w:sz w:val="22"/>
          <w:szCs w:val="22"/>
        </w:rPr>
        <w:t>»</w:t>
      </w:r>
      <w:r w:rsidRPr="00607CEC">
        <w:rPr>
          <w:rFonts w:ascii="Times New Roman" w:hAnsi="Times New Roman" w:cs="Times New Roman"/>
          <w:sz w:val="22"/>
          <w:szCs w:val="22"/>
        </w:rPr>
        <w:t>) о нижеследующем.</w:t>
      </w:r>
    </w:p>
    <w:p w14:paraId="3DC3812D" w14:textId="77777777" w:rsidR="00C3735F" w:rsidRDefault="00C3735F" w:rsidP="00C3735F">
      <w:pPr>
        <w:rPr>
          <w:rFonts w:ascii="Times New Roman" w:hAnsi="Times New Roman" w:cs="Times New Roman"/>
          <w:sz w:val="22"/>
          <w:szCs w:val="22"/>
        </w:rPr>
      </w:pPr>
    </w:p>
    <w:p w14:paraId="103F7437" w14:textId="77777777" w:rsidR="00C3735F" w:rsidRDefault="00C3735F" w:rsidP="00C3735F">
      <w:pPr>
        <w:pStyle w:val="1"/>
        <w:spacing w:before="0" w:after="0"/>
        <w:rPr>
          <w:rFonts w:ascii="Times New Roman" w:hAnsi="Times New Roman" w:cs="Times New Roman"/>
          <w:color w:val="auto"/>
          <w:sz w:val="22"/>
          <w:szCs w:val="22"/>
        </w:rPr>
      </w:pPr>
    </w:p>
    <w:p w14:paraId="6D5A25CA" w14:textId="77777777" w:rsidR="00C3735F" w:rsidRDefault="00C3735F" w:rsidP="00C3735F">
      <w:pPr>
        <w:pStyle w:val="1"/>
        <w:spacing w:before="0" w:after="0"/>
        <w:rPr>
          <w:rFonts w:ascii="Times New Roman" w:hAnsi="Times New Roman" w:cs="Times New Roman"/>
          <w:color w:val="auto"/>
          <w:sz w:val="22"/>
          <w:szCs w:val="22"/>
        </w:rPr>
      </w:pPr>
      <w:r w:rsidRPr="00607CEC">
        <w:rPr>
          <w:rFonts w:ascii="Times New Roman" w:hAnsi="Times New Roman" w:cs="Times New Roman"/>
          <w:color w:val="auto"/>
          <w:sz w:val="22"/>
          <w:szCs w:val="22"/>
        </w:rPr>
        <w:t>1. Предмет Договора</w:t>
      </w:r>
    </w:p>
    <w:p w14:paraId="36689EFC" w14:textId="77777777" w:rsidR="00C3735F" w:rsidRPr="00607CEC" w:rsidRDefault="00C3735F" w:rsidP="00C3735F">
      <w:pPr>
        <w:rPr>
          <w:rFonts w:ascii="Times New Roman" w:hAnsi="Times New Roman" w:cs="Times New Roman"/>
          <w:sz w:val="22"/>
          <w:szCs w:val="22"/>
        </w:rPr>
      </w:pPr>
      <w:r w:rsidRPr="00607CEC">
        <w:rPr>
          <w:rFonts w:ascii="Times New Roman" w:hAnsi="Times New Roman" w:cs="Times New Roman"/>
          <w:sz w:val="22"/>
          <w:szCs w:val="22"/>
        </w:rPr>
        <w:t xml:space="preserve">1.1. По настоящему Договору </w:t>
      </w:r>
      <w:r w:rsidRPr="00607CEC">
        <w:rPr>
          <w:rFonts w:ascii="Times New Roman" w:hAnsi="Times New Roman" w:cs="Times New Roman"/>
          <w:b/>
          <w:sz w:val="22"/>
          <w:szCs w:val="22"/>
        </w:rPr>
        <w:t>Лицензиар</w:t>
      </w:r>
      <w:r w:rsidRPr="00607CEC">
        <w:rPr>
          <w:rFonts w:ascii="Times New Roman" w:hAnsi="Times New Roman" w:cs="Times New Roman"/>
          <w:sz w:val="22"/>
          <w:szCs w:val="22"/>
        </w:rPr>
        <w:t xml:space="preserve"> на безвозмездной основе предоставляет </w:t>
      </w:r>
      <w:r w:rsidRPr="00607CEC">
        <w:rPr>
          <w:rFonts w:ascii="Times New Roman" w:hAnsi="Times New Roman" w:cs="Times New Roman"/>
          <w:b/>
          <w:sz w:val="22"/>
          <w:szCs w:val="22"/>
        </w:rPr>
        <w:t>Лицензиату право</w:t>
      </w:r>
      <w:r w:rsidRPr="00607CEC">
        <w:rPr>
          <w:rFonts w:ascii="Times New Roman" w:hAnsi="Times New Roman" w:cs="Times New Roman"/>
          <w:sz w:val="22"/>
          <w:szCs w:val="22"/>
        </w:rPr>
        <w:t xml:space="preserve"> использования редакцией журнала «</w:t>
      </w:r>
      <w:r>
        <w:rPr>
          <w:rFonts w:ascii="Times New Roman" w:hAnsi="Times New Roman" w:cs="Times New Roman"/>
          <w:sz w:val="22"/>
          <w:szCs w:val="22"/>
        </w:rPr>
        <w:t>Природные ресурсы Арктики и Субарктики</w:t>
      </w:r>
      <w:r w:rsidRPr="00607CEC">
        <w:rPr>
          <w:rFonts w:ascii="Times New Roman" w:hAnsi="Times New Roman" w:cs="Times New Roman"/>
          <w:sz w:val="22"/>
          <w:szCs w:val="22"/>
        </w:rPr>
        <w:t>» статьи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,</w:t>
      </w:r>
    </w:p>
    <w:p w14:paraId="66A7F2E6" w14:textId="787AA24C" w:rsidR="00C3735F" w:rsidRPr="00CD0977" w:rsidRDefault="00C3735F" w:rsidP="006425B0">
      <w:pPr>
        <w:ind w:firstLine="0"/>
        <w:rPr>
          <w:rFonts w:ascii="Times New Roman" w:hAnsi="Times New Roman" w:cs="Times New Roman"/>
          <w:sz w:val="22"/>
          <w:szCs w:val="22"/>
        </w:rPr>
      </w:pPr>
    </w:p>
    <w:p w14:paraId="541E5B16" w14:textId="77777777" w:rsidR="00C3735F" w:rsidRDefault="00C3735F" w:rsidP="00C3735F">
      <w:pPr>
        <w:ind w:firstLine="0"/>
        <w:rPr>
          <w:rFonts w:ascii="Times New Roman" w:hAnsi="Times New Roman" w:cs="Times New Roman"/>
          <w:sz w:val="22"/>
          <w:szCs w:val="22"/>
        </w:rPr>
      </w:pPr>
      <w:r w:rsidRPr="00607CEC">
        <w:rPr>
          <w:rFonts w:ascii="Times New Roman" w:hAnsi="Times New Roman" w:cs="Times New Roman"/>
          <w:sz w:val="22"/>
          <w:szCs w:val="22"/>
        </w:rPr>
        <w:t xml:space="preserve">именуемой в дальнейшем </w:t>
      </w:r>
      <w:r>
        <w:rPr>
          <w:rFonts w:ascii="Times New Roman" w:hAnsi="Times New Roman" w:cs="Times New Roman"/>
          <w:b/>
          <w:sz w:val="22"/>
          <w:szCs w:val="22"/>
        </w:rPr>
        <w:t>«</w:t>
      </w:r>
      <w:r w:rsidRPr="00607CEC">
        <w:rPr>
          <w:rFonts w:ascii="Times New Roman" w:hAnsi="Times New Roman" w:cs="Times New Roman"/>
          <w:b/>
          <w:sz w:val="22"/>
          <w:szCs w:val="22"/>
        </w:rPr>
        <w:t>Произведение</w:t>
      </w:r>
      <w:r>
        <w:rPr>
          <w:rFonts w:ascii="Times New Roman" w:hAnsi="Times New Roman" w:cs="Times New Roman"/>
          <w:b/>
          <w:sz w:val="22"/>
          <w:szCs w:val="22"/>
        </w:rPr>
        <w:t>»</w:t>
      </w:r>
      <w:r w:rsidRPr="00607CEC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созданной </w:t>
      </w:r>
      <w:r w:rsidRPr="00607CEC">
        <w:rPr>
          <w:rFonts w:ascii="Times New Roman" w:hAnsi="Times New Roman" w:cs="Times New Roman"/>
          <w:sz w:val="22"/>
          <w:szCs w:val="22"/>
        </w:rPr>
        <w:t>на основе неисключительной лицензии в обусловленных Договором пределах и на определенный Договором срок.</w:t>
      </w:r>
    </w:p>
    <w:p w14:paraId="2B994CA9" w14:textId="77777777" w:rsidR="00C3735F" w:rsidRDefault="00C3735F" w:rsidP="00C3735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1.2. </w:t>
      </w:r>
      <w:r>
        <w:rPr>
          <w:rFonts w:ascii="Times New Roman" w:hAnsi="Times New Roman" w:cs="Times New Roman"/>
          <w:b/>
          <w:sz w:val="22"/>
          <w:szCs w:val="22"/>
        </w:rPr>
        <w:t xml:space="preserve">Лицензиар </w:t>
      </w:r>
      <w:r>
        <w:rPr>
          <w:rFonts w:ascii="Times New Roman" w:hAnsi="Times New Roman" w:cs="Times New Roman"/>
          <w:sz w:val="22"/>
          <w:szCs w:val="22"/>
        </w:rPr>
        <w:t xml:space="preserve">гарантирует, что он обладает исключительными авторскими правами на передаваемое </w:t>
      </w:r>
      <w:r>
        <w:rPr>
          <w:rFonts w:ascii="Times New Roman" w:hAnsi="Times New Roman" w:cs="Times New Roman"/>
          <w:b/>
          <w:sz w:val="22"/>
          <w:szCs w:val="22"/>
        </w:rPr>
        <w:t>Лицензиату</w:t>
      </w:r>
      <w:r>
        <w:rPr>
          <w:rFonts w:ascii="Times New Roman" w:hAnsi="Times New Roman" w:cs="Times New Roman"/>
          <w:sz w:val="22"/>
          <w:szCs w:val="22"/>
        </w:rPr>
        <w:t xml:space="preserve"> Произведение.</w:t>
      </w:r>
    </w:p>
    <w:p w14:paraId="331EB7ED" w14:textId="77777777" w:rsidR="00C3735F" w:rsidRDefault="00C3735F" w:rsidP="00C3735F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1.3.</w:t>
      </w:r>
      <w:r>
        <w:rPr>
          <w:sz w:val="14"/>
          <w:szCs w:val="14"/>
        </w:rPr>
        <w:t> </w:t>
      </w:r>
      <w:r>
        <w:rPr>
          <w:b/>
          <w:sz w:val="22"/>
          <w:szCs w:val="22"/>
        </w:rPr>
        <w:t>Лицензиар</w:t>
      </w:r>
      <w:r>
        <w:rPr>
          <w:sz w:val="22"/>
          <w:szCs w:val="22"/>
        </w:rPr>
        <w:t xml:space="preserve"> гарантирует, что передача прав на Произведение и его дальнейшее использование </w:t>
      </w:r>
      <w:r>
        <w:rPr>
          <w:b/>
          <w:sz w:val="22"/>
          <w:szCs w:val="22"/>
        </w:rPr>
        <w:t xml:space="preserve">Лицензиатом </w:t>
      </w:r>
      <w:r>
        <w:rPr>
          <w:sz w:val="22"/>
          <w:szCs w:val="22"/>
        </w:rPr>
        <w:t>в соответствии с настоящим Договором, не приведет к нарушению прав третьих лиц. Данная гарантия подразумевает также наличие письменного согласия авторов Произведения, а также лиц, являющихся собственниками или иными правомерными владельцами оборудования, программного и/или аппаратного обеспечения, технических средств, материалов и пр., задействованных автором и/или Лицензиаром при создании Произведения и/или изображенных на Произведении; на исполнение Лицензиаром обязательств, предусмотренных настоящим Договором, в частности, на передачу прав на Произведение Лицензиату.</w:t>
      </w:r>
    </w:p>
    <w:p w14:paraId="3C82D258" w14:textId="77777777" w:rsidR="00C3735F" w:rsidRDefault="00C3735F" w:rsidP="00C3735F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0"/>
          <w:szCs w:val="20"/>
        </w:rPr>
      </w:pPr>
      <w:r>
        <w:rPr>
          <w:sz w:val="22"/>
          <w:szCs w:val="22"/>
        </w:rPr>
        <w:t>1.4.</w:t>
      </w:r>
      <w:r>
        <w:rPr>
          <w:sz w:val="14"/>
          <w:szCs w:val="14"/>
        </w:rPr>
        <w:t> </w:t>
      </w:r>
      <w:r>
        <w:rPr>
          <w:b/>
          <w:sz w:val="22"/>
          <w:szCs w:val="22"/>
        </w:rPr>
        <w:t>Лицензиар</w:t>
      </w:r>
      <w:r>
        <w:rPr>
          <w:sz w:val="22"/>
          <w:szCs w:val="22"/>
        </w:rPr>
        <w:t xml:space="preserve"> гарантирует, что при создании Произведения и последующей передаче прав на него </w:t>
      </w:r>
      <w:r>
        <w:rPr>
          <w:b/>
          <w:sz w:val="22"/>
          <w:szCs w:val="22"/>
        </w:rPr>
        <w:t xml:space="preserve">Лицензиату </w:t>
      </w:r>
      <w:r>
        <w:rPr>
          <w:sz w:val="22"/>
          <w:szCs w:val="22"/>
        </w:rPr>
        <w:t>не будет нарушена конфиденциальная информация (государственная, служебная, коммерческая тайна).</w:t>
      </w:r>
    </w:p>
    <w:p w14:paraId="01CC4C3E" w14:textId="77777777" w:rsidR="00C3735F" w:rsidRDefault="00C3735F" w:rsidP="00C3735F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1.5.</w:t>
      </w:r>
      <w:r>
        <w:rPr>
          <w:sz w:val="14"/>
          <w:szCs w:val="14"/>
        </w:rPr>
        <w:t> </w:t>
      </w:r>
      <w:r>
        <w:rPr>
          <w:b/>
          <w:sz w:val="22"/>
          <w:szCs w:val="22"/>
        </w:rPr>
        <w:t>Лицензиар</w:t>
      </w:r>
      <w:r>
        <w:rPr>
          <w:sz w:val="22"/>
          <w:szCs w:val="22"/>
        </w:rPr>
        <w:t xml:space="preserve"> гарантирует, что Произведение до момента передачи прав на него </w:t>
      </w:r>
      <w:r>
        <w:rPr>
          <w:b/>
          <w:sz w:val="22"/>
          <w:szCs w:val="22"/>
        </w:rPr>
        <w:t>Лицензиату</w:t>
      </w:r>
      <w:r>
        <w:rPr>
          <w:sz w:val="22"/>
          <w:szCs w:val="22"/>
        </w:rPr>
        <w:t xml:space="preserve"> не было опубликовано, а также не находится на рассмотрении в изданиях и/или иных СМИ, тематически аналогичных изданиям и информационным продуктам Лицензиата.</w:t>
      </w:r>
      <w:r w:rsidRPr="00AE7E00">
        <w:rPr>
          <w:rFonts w:ascii="Arial" w:hAnsi="Arial" w:cs="Arial"/>
          <w:sz w:val="22"/>
          <w:szCs w:val="22"/>
        </w:rPr>
        <w:t xml:space="preserve"> </w:t>
      </w:r>
    </w:p>
    <w:p w14:paraId="1595AAF0" w14:textId="77777777" w:rsidR="00C3735F" w:rsidRPr="00AE7E00" w:rsidRDefault="00C3735F" w:rsidP="00C3735F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AE7E00">
        <w:rPr>
          <w:sz w:val="22"/>
          <w:szCs w:val="22"/>
        </w:rPr>
        <w:t>В случае обнаружения одновременной подачи рукописи в несколько изданий опубликованная статья будет ретрагирована (отозвана из печати).</w:t>
      </w:r>
    </w:p>
    <w:p w14:paraId="29CB6673" w14:textId="77777777" w:rsidR="00C3735F" w:rsidRPr="00607CEC" w:rsidRDefault="00C3735F" w:rsidP="00C3735F">
      <w:pPr>
        <w:ind w:firstLine="0"/>
        <w:rPr>
          <w:rFonts w:ascii="Times New Roman" w:hAnsi="Times New Roman" w:cs="Times New Roman"/>
          <w:sz w:val="22"/>
          <w:szCs w:val="22"/>
        </w:rPr>
      </w:pPr>
    </w:p>
    <w:p w14:paraId="7B26092A" w14:textId="77777777" w:rsidR="00C3735F" w:rsidRDefault="00C3735F" w:rsidP="00C3735F">
      <w:pPr>
        <w:pStyle w:val="1"/>
        <w:spacing w:before="0" w:after="0"/>
        <w:rPr>
          <w:rFonts w:ascii="Times New Roman" w:hAnsi="Times New Roman" w:cs="Times New Roman"/>
          <w:color w:val="auto"/>
          <w:sz w:val="22"/>
          <w:szCs w:val="22"/>
        </w:rPr>
      </w:pPr>
      <w:r w:rsidRPr="00607CEC">
        <w:rPr>
          <w:rFonts w:ascii="Times New Roman" w:hAnsi="Times New Roman" w:cs="Times New Roman"/>
          <w:color w:val="auto"/>
          <w:sz w:val="22"/>
          <w:szCs w:val="22"/>
        </w:rPr>
        <w:t>2. Права и обязанности Сторон</w:t>
      </w:r>
    </w:p>
    <w:p w14:paraId="7D3A83B8" w14:textId="77777777" w:rsidR="00C3735F" w:rsidRPr="00607CEC" w:rsidRDefault="00C3735F" w:rsidP="00C3735F">
      <w:pPr>
        <w:rPr>
          <w:rFonts w:ascii="Times New Roman" w:hAnsi="Times New Roman" w:cs="Times New Roman"/>
          <w:b/>
          <w:sz w:val="22"/>
          <w:szCs w:val="22"/>
        </w:rPr>
      </w:pPr>
      <w:r w:rsidRPr="00607CEC">
        <w:rPr>
          <w:rFonts w:ascii="Times New Roman" w:hAnsi="Times New Roman" w:cs="Times New Roman"/>
          <w:b/>
          <w:sz w:val="22"/>
          <w:szCs w:val="22"/>
        </w:rPr>
        <w:t>2.1. Лицензиар предоставляет Лицензиату на срок 5 (пять) лет следующие права:</w:t>
      </w:r>
    </w:p>
    <w:p w14:paraId="48DC2699" w14:textId="77777777" w:rsidR="00C3735F" w:rsidRPr="00607CEC" w:rsidRDefault="00C3735F" w:rsidP="00C3735F">
      <w:pPr>
        <w:rPr>
          <w:rFonts w:ascii="Times New Roman" w:hAnsi="Times New Roman" w:cs="Times New Roman"/>
          <w:sz w:val="22"/>
          <w:szCs w:val="22"/>
        </w:rPr>
      </w:pPr>
      <w:r w:rsidRPr="00607CEC">
        <w:rPr>
          <w:rFonts w:ascii="Times New Roman" w:hAnsi="Times New Roman" w:cs="Times New Roman"/>
          <w:sz w:val="22"/>
          <w:szCs w:val="22"/>
        </w:rPr>
        <w:t xml:space="preserve">2.1.1. право на воспроизведение Произведения (дублирование, тиражирование или иное размножение Произведения) без ограничения тиража экземпляров. При этом каждый экземпляр Произведения должен содержать имя </w:t>
      </w:r>
      <w:r w:rsidRPr="00607CEC">
        <w:rPr>
          <w:rFonts w:ascii="Times New Roman" w:hAnsi="Times New Roman" w:cs="Times New Roman"/>
          <w:b/>
          <w:sz w:val="22"/>
          <w:szCs w:val="22"/>
        </w:rPr>
        <w:t xml:space="preserve">автора </w:t>
      </w:r>
      <w:r w:rsidRPr="00607CEC">
        <w:rPr>
          <w:rFonts w:ascii="Times New Roman" w:hAnsi="Times New Roman" w:cs="Times New Roman"/>
          <w:sz w:val="22"/>
          <w:szCs w:val="22"/>
        </w:rPr>
        <w:t>Произведения;</w:t>
      </w:r>
    </w:p>
    <w:p w14:paraId="40C1A60E" w14:textId="77777777" w:rsidR="00C3735F" w:rsidRPr="00607CEC" w:rsidRDefault="00C3735F" w:rsidP="00C3735F">
      <w:pPr>
        <w:rPr>
          <w:rFonts w:ascii="Times New Roman" w:hAnsi="Times New Roman" w:cs="Times New Roman"/>
          <w:sz w:val="22"/>
          <w:szCs w:val="22"/>
        </w:rPr>
      </w:pPr>
      <w:r w:rsidRPr="00607CEC">
        <w:rPr>
          <w:rFonts w:ascii="Times New Roman" w:hAnsi="Times New Roman" w:cs="Times New Roman"/>
          <w:sz w:val="22"/>
          <w:szCs w:val="22"/>
        </w:rPr>
        <w:t>2.1.2. право на распространение Произведения любым способом;</w:t>
      </w:r>
    </w:p>
    <w:p w14:paraId="600C4532" w14:textId="77777777" w:rsidR="00C3735F" w:rsidRPr="00607CEC" w:rsidRDefault="00C3735F" w:rsidP="00C3735F">
      <w:pPr>
        <w:rPr>
          <w:rFonts w:ascii="Times New Roman" w:hAnsi="Times New Roman" w:cs="Times New Roman"/>
          <w:sz w:val="22"/>
          <w:szCs w:val="22"/>
        </w:rPr>
      </w:pPr>
      <w:r w:rsidRPr="00607CEC">
        <w:rPr>
          <w:rFonts w:ascii="Times New Roman" w:hAnsi="Times New Roman" w:cs="Times New Roman"/>
          <w:sz w:val="22"/>
          <w:szCs w:val="22"/>
        </w:rPr>
        <w:t>2.1.3. право на включение в составное произведение;</w:t>
      </w:r>
    </w:p>
    <w:p w14:paraId="51C76E66" w14:textId="77777777" w:rsidR="00C3735F" w:rsidRPr="00607CEC" w:rsidRDefault="00C3735F" w:rsidP="00C3735F">
      <w:pPr>
        <w:rPr>
          <w:rFonts w:ascii="Times New Roman" w:hAnsi="Times New Roman" w:cs="Times New Roman"/>
          <w:sz w:val="22"/>
          <w:szCs w:val="22"/>
        </w:rPr>
      </w:pPr>
      <w:r w:rsidRPr="00607CEC">
        <w:rPr>
          <w:rFonts w:ascii="Times New Roman" w:hAnsi="Times New Roman" w:cs="Times New Roman"/>
          <w:sz w:val="22"/>
          <w:szCs w:val="22"/>
        </w:rPr>
        <w:t>2.1.4. право на доведение до всеобщего сведения;</w:t>
      </w:r>
    </w:p>
    <w:p w14:paraId="6AE313B9" w14:textId="77777777" w:rsidR="00C3735F" w:rsidRPr="00607CEC" w:rsidRDefault="00C3735F" w:rsidP="00C3735F">
      <w:pPr>
        <w:rPr>
          <w:rFonts w:ascii="Times New Roman" w:hAnsi="Times New Roman" w:cs="Times New Roman"/>
          <w:sz w:val="22"/>
          <w:szCs w:val="22"/>
        </w:rPr>
      </w:pPr>
      <w:r w:rsidRPr="00607CEC">
        <w:rPr>
          <w:rFonts w:ascii="Times New Roman" w:hAnsi="Times New Roman" w:cs="Times New Roman"/>
          <w:sz w:val="22"/>
          <w:szCs w:val="22"/>
        </w:rPr>
        <w:t xml:space="preserve">2.1.5. на использование метаданных </w:t>
      </w:r>
      <w:r w:rsidRPr="00607CEC">
        <w:rPr>
          <w:rFonts w:ascii="Times New Roman" w:hAnsi="Times New Roman" w:cs="Times New Roman"/>
          <w:bCs/>
          <w:sz w:val="22"/>
          <w:szCs w:val="22"/>
        </w:rPr>
        <w:t xml:space="preserve">(название, имя автора (правообладателя), аннотации, библиографические материалы и пр.) </w:t>
      </w:r>
      <w:r w:rsidRPr="00607CEC">
        <w:rPr>
          <w:rFonts w:ascii="Times New Roman" w:hAnsi="Times New Roman" w:cs="Times New Roman"/>
          <w:sz w:val="22"/>
          <w:szCs w:val="22"/>
        </w:rPr>
        <w:t>Произведений путем распространения и доведения до всеобщего сведения, обработки и систематизации, а также включения в различные базы данных и информационные системы.</w:t>
      </w:r>
    </w:p>
    <w:p w14:paraId="247883CA" w14:textId="77777777" w:rsidR="00C3735F" w:rsidRDefault="00C3735F" w:rsidP="00C3735F">
      <w:pPr>
        <w:rPr>
          <w:rFonts w:ascii="Times New Roman" w:hAnsi="Times New Roman" w:cs="Times New Roman"/>
          <w:sz w:val="22"/>
          <w:szCs w:val="22"/>
        </w:rPr>
      </w:pPr>
      <w:r w:rsidRPr="00607CEC">
        <w:rPr>
          <w:rFonts w:ascii="Times New Roman" w:hAnsi="Times New Roman" w:cs="Times New Roman"/>
          <w:sz w:val="22"/>
          <w:szCs w:val="22"/>
        </w:rPr>
        <w:t xml:space="preserve">2.1.6. право переуступить на договорных условиях частично или полностью полученные по настоящему договору права третьим лицам без выплаты </w:t>
      </w:r>
      <w:r w:rsidRPr="00607CEC">
        <w:rPr>
          <w:rFonts w:ascii="Times New Roman" w:hAnsi="Times New Roman" w:cs="Times New Roman"/>
          <w:b/>
          <w:sz w:val="22"/>
          <w:szCs w:val="22"/>
        </w:rPr>
        <w:t>Лицензиару</w:t>
      </w:r>
      <w:r w:rsidRPr="00607CEC">
        <w:rPr>
          <w:rFonts w:ascii="Times New Roman" w:hAnsi="Times New Roman" w:cs="Times New Roman"/>
          <w:sz w:val="22"/>
          <w:szCs w:val="22"/>
        </w:rPr>
        <w:t xml:space="preserve"> вознаграждения.</w:t>
      </w:r>
    </w:p>
    <w:p w14:paraId="3E649F4B" w14:textId="77777777" w:rsidR="00C3735F" w:rsidRPr="00607CEC" w:rsidRDefault="00C3735F" w:rsidP="00C3735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2.1.7. </w:t>
      </w:r>
      <w:r w:rsidRPr="00F064AC">
        <w:rPr>
          <w:rFonts w:ascii="Times New Roman" w:hAnsi="Times New Roman" w:cs="Times New Roman"/>
          <w:sz w:val="22"/>
          <w:szCs w:val="22"/>
        </w:rPr>
        <w:t>право на редактирование текста рукописи, право на доработку и право на редактирование перевода произведения.</w:t>
      </w:r>
    </w:p>
    <w:p w14:paraId="353FE1F4" w14:textId="77777777" w:rsidR="00C3735F" w:rsidRPr="00607CEC" w:rsidRDefault="00C3735F" w:rsidP="00C3735F">
      <w:pPr>
        <w:rPr>
          <w:rFonts w:ascii="Times New Roman" w:hAnsi="Times New Roman" w:cs="Times New Roman"/>
          <w:sz w:val="22"/>
          <w:szCs w:val="22"/>
        </w:rPr>
      </w:pPr>
      <w:r w:rsidRPr="00607CEC">
        <w:rPr>
          <w:rFonts w:ascii="Times New Roman" w:hAnsi="Times New Roman" w:cs="Times New Roman"/>
          <w:sz w:val="22"/>
          <w:szCs w:val="22"/>
        </w:rPr>
        <w:t xml:space="preserve">2.2. </w:t>
      </w:r>
      <w:r w:rsidRPr="00607CEC">
        <w:rPr>
          <w:rFonts w:ascii="Times New Roman" w:hAnsi="Times New Roman" w:cs="Times New Roman"/>
          <w:b/>
          <w:sz w:val="22"/>
          <w:szCs w:val="22"/>
        </w:rPr>
        <w:t xml:space="preserve">Лицензиар </w:t>
      </w:r>
      <w:r w:rsidRPr="00607CEC">
        <w:rPr>
          <w:rFonts w:ascii="Times New Roman" w:hAnsi="Times New Roman" w:cs="Times New Roman"/>
          <w:sz w:val="22"/>
          <w:szCs w:val="22"/>
        </w:rPr>
        <w:t xml:space="preserve">передает права </w:t>
      </w:r>
      <w:r w:rsidRPr="00607CEC">
        <w:rPr>
          <w:rFonts w:ascii="Times New Roman" w:hAnsi="Times New Roman" w:cs="Times New Roman"/>
          <w:b/>
          <w:sz w:val="22"/>
          <w:szCs w:val="22"/>
        </w:rPr>
        <w:t xml:space="preserve">Лицензиату </w:t>
      </w:r>
      <w:r w:rsidRPr="00607CEC">
        <w:rPr>
          <w:rFonts w:ascii="Times New Roman" w:hAnsi="Times New Roman" w:cs="Times New Roman"/>
          <w:sz w:val="22"/>
          <w:szCs w:val="22"/>
        </w:rPr>
        <w:t>по настоящему Договору на основе неисключительной лицензии.</w:t>
      </w:r>
    </w:p>
    <w:p w14:paraId="6ECC2215" w14:textId="366C15D1" w:rsidR="00C3735F" w:rsidRPr="002A2CCF" w:rsidRDefault="00C3735F" w:rsidP="002A2CCF">
      <w:r w:rsidRPr="00607CEC">
        <w:rPr>
          <w:rFonts w:ascii="Times New Roman" w:hAnsi="Times New Roman" w:cs="Times New Roman"/>
          <w:sz w:val="22"/>
          <w:szCs w:val="22"/>
        </w:rPr>
        <w:t>2.3.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064AC">
        <w:rPr>
          <w:rFonts w:ascii="Times New Roman" w:hAnsi="Times New Roman" w:cs="Times New Roman"/>
          <w:b/>
          <w:bCs/>
          <w:sz w:val="22"/>
          <w:szCs w:val="22"/>
        </w:rPr>
        <w:t>Лицензиар</w:t>
      </w:r>
      <w:r w:rsidRPr="00F064AC">
        <w:rPr>
          <w:rFonts w:ascii="Times New Roman" w:hAnsi="Times New Roman" w:cs="Times New Roman"/>
          <w:sz w:val="22"/>
          <w:szCs w:val="22"/>
        </w:rPr>
        <w:t xml:space="preserve"> обязуется предоставить </w:t>
      </w:r>
      <w:r w:rsidRPr="00F064AC">
        <w:rPr>
          <w:rFonts w:ascii="Times New Roman" w:hAnsi="Times New Roman" w:cs="Times New Roman"/>
          <w:b/>
          <w:bCs/>
          <w:sz w:val="22"/>
          <w:szCs w:val="22"/>
        </w:rPr>
        <w:t>Лицензиату</w:t>
      </w:r>
      <w:r w:rsidRPr="00F064AC">
        <w:rPr>
          <w:rFonts w:ascii="Times New Roman" w:hAnsi="Times New Roman" w:cs="Times New Roman"/>
          <w:sz w:val="22"/>
          <w:szCs w:val="22"/>
        </w:rPr>
        <w:t xml:space="preserve"> произведение в соответствии с правилами и порядком, опубликованными на сайте: </w:t>
      </w:r>
      <w:r w:rsidR="002A2CCF" w:rsidRPr="002A2CCF">
        <w:t>https://resar.elpub.ru</w:t>
      </w:r>
      <w:r w:rsidRPr="00061439">
        <w:rPr>
          <w:rFonts w:ascii="Times New Roman" w:hAnsi="Times New Roman" w:cs="Times New Roman"/>
          <w:sz w:val="22"/>
          <w:szCs w:val="22"/>
        </w:rPr>
        <w:t>.</w:t>
      </w:r>
    </w:p>
    <w:p w14:paraId="284474AB" w14:textId="77777777" w:rsidR="00C3735F" w:rsidRDefault="00C3735F" w:rsidP="00C3735F">
      <w:pPr>
        <w:rPr>
          <w:rFonts w:ascii="Times New Roman" w:hAnsi="Times New Roman" w:cs="Times New Roman"/>
          <w:sz w:val="22"/>
          <w:szCs w:val="22"/>
        </w:rPr>
      </w:pPr>
      <w:r w:rsidRPr="00692A34">
        <w:rPr>
          <w:rFonts w:ascii="Times New Roman" w:hAnsi="Times New Roman" w:cs="Times New Roman"/>
          <w:b/>
          <w:sz w:val="22"/>
          <w:szCs w:val="22"/>
        </w:rPr>
        <w:t>2.4.</w:t>
      </w:r>
      <w:r>
        <w:rPr>
          <w:rFonts w:ascii="Times New Roman" w:hAnsi="Times New Roman" w:cs="Times New Roman"/>
          <w:b/>
          <w:sz w:val="22"/>
          <w:szCs w:val="22"/>
        </w:rPr>
        <w:t xml:space="preserve"> Л</w:t>
      </w:r>
      <w:r w:rsidRPr="00692A34">
        <w:rPr>
          <w:rFonts w:ascii="Times New Roman" w:hAnsi="Times New Roman" w:cs="Times New Roman"/>
          <w:b/>
          <w:sz w:val="22"/>
          <w:szCs w:val="22"/>
        </w:rPr>
        <w:t>ицензиар</w:t>
      </w:r>
      <w:r w:rsidRPr="00692A34">
        <w:rPr>
          <w:rFonts w:ascii="Times New Roman" w:hAnsi="Times New Roman" w:cs="Times New Roman"/>
          <w:sz w:val="22"/>
          <w:szCs w:val="22"/>
        </w:rPr>
        <w:t xml:space="preserve">, в течение трех рабочих дней обязан предоставить </w:t>
      </w:r>
      <w:r w:rsidRPr="00692A34">
        <w:rPr>
          <w:rFonts w:ascii="Times New Roman" w:hAnsi="Times New Roman" w:cs="Times New Roman"/>
          <w:b/>
          <w:sz w:val="22"/>
          <w:szCs w:val="22"/>
        </w:rPr>
        <w:t xml:space="preserve">Лицензиату </w:t>
      </w:r>
      <w:r w:rsidRPr="00692A34">
        <w:rPr>
          <w:rFonts w:ascii="Times New Roman" w:hAnsi="Times New Roman" w:cs="Times New Roman"/>
          <w:sz w:val="22"/>
          <w:szCs w:val="22"/>
        </w:rPr>
        <w:t xml:space="preserve">Произведение в </w:t>
      </w:r>
      <w:r w:rsidRPr="00692A34">
        <w:rPr>
          <w:rFonts w:ascii="Times New Roman" w:hAnsi="Times New Roman" w:cs="Times New Roman"/>
          <w:b/>
          <w:sz w:val="22"/>
          <w:szCs w:val="22"/>
        </w:rPr>
        <w:lastRenderedPageBreak/>
        <w:t>электронной версии</w:t>
      </w:r>
      <w:r w:rsidRPr="00692A34">
        <w:rPr>
          <w:rFonts w:ascii="Times New Roman" w:hAnsi="Times New Roman" w:cs="Times New Roman"/>
          <w:sz w:val="22"/>
          <w:szCs w:val="22"/>
        </w:rPr>
        <w:t xml:space="preserve"> в формате </w:t>
      </w:r>
      <w:r w:rsidRPr="00692A34">
        <w:rPr>
          <w:rFonts w:ascii="Times New Roman" w:hAnsi="Times New Roman" w:cs="Times New Roman"/>
          <w:sz w:val="22"/>
          <w:szCs w:val="22"/>
          <w:lang w:val="en-US"/>
        </w:rPr>
        <w:t>Word</w:t>
      </w:r>
      <w:r w:rsidRPr="00692A34">
        <w:rPr>
          <w:rFonts w:ascii="Times New Roman" w:hAnsi="Times New Roman" w:cs="Times New Roman"/>
          <w:sz w:val="22"/>
          <w:szCs w:val="22"/>
        </w:rPr>
        <w:t xml:space="preserve"> для ознакомления. В течение 30 (тридцать) рабочих дней, если </w:t>
      </w:r>
      <w:r w:rsidRPr="00692A34">
        <w:rPr>
          <w:rFonts w:ascii="Times New Roman" w:hAnsi="Times New Roman" w:cs="Times New Roman"/>
          <w:b/>
          <w:sz w:val="22"/>
          <w:szCs w:val="22"/>
        </w:rPr>
        <w:t xml:space="preserve">Лицензиатом </w:t>
      </w:r>
      <w:r w:rsidRPr="00692A34">
        <w:rPr>
          <w:rFonts w:ascii="Times New Roman" w:hAnsi="Times New Roman" w:cs="Times New Roman"/>
          <w:sz w:val="22"/>
          <w:szCs w:val="22"/>
        </w:rPr>
        <w:t xml:space="preserve">не предъявлены к </w:t>
      </w:r>
      <w:r w:rsidRPr="00692A34">
        <w:rPr>
          <w:rFonts w:ascii="Times New Roman" w:hAnsi="Times New Roman" w:cs="Times New Roman"/>
          <w:b/>
          <w:sz w:val="22"/>
          <w:szCs w:val="22"/>
        </w:rPr>
        <w:t>Лицензиару</w:t>
      </w:r>
      <w:r w:rsidRPr="00692A34">
        <w:rPr>
          <w:rFonts w:ascii="Times New Roman" w:hAnsi="Times New Roman" w:cs="Times New Roman"/>
          <w:sz w:val="22"/>
          <w:szCs w:val="22"/>
        </w:rPr>
        <w:t xml:space="preserve"> требования или претензии, связанные с качеством</w:t>
      </w:r>
      <w:r w:rsidRPr="00607CEC">
        <w:rPr>
          <w:rFonts w:ascii="Times New Roman" w:hAnsi="Times New Roman" w:cs="Times New Roman"/>
          <w:sz w:val="22"/>
          <w:szCs w:val="22"/>
        </w:rPr>
        <w:t xml:space="preserve"> (содержанием) или объемом предоставленному для ознакомления Произведению, Стороны подписывают Акт приема-передачи Произведения.</w:t>
      </w:r>
    </w:p>
    <w:p w14:paraId="653C9378" w14:textId="77777777" w:rsidR="00C3735F" w:rsidRPr="00607CEC" w:rsidRDefault="00C3735F" w:rsidP="00C3735F">
      <w:pPr>
        <w:rPr>
          <w:rFonts w:ascii="Times New Roman" w:hAnsi="Times New Roman" w:cs="Times New Roman"/>
          <w:sz w:val="22"/>
          <w:szCs w:val="22"/>
        </w:rPr>
      </w:pPr>
      <w:r w:rsidRPr="00607CEC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607CEC">
        <w:rPr>
          <w:rFonts w:ascii="Times New Roman" w:hAnsi="Times New Roman" w:cs="Times New Roman"/>
          <w:sz w:val="22"/>
          <w:szCs w:val="22"/>
        </w:rPr>
        <w:t xml:space="preserve">. Дата подписания Акта приема-передачи Произведения является моментом передачи </w:t>
      </w:r>
      <w:r w:rsidRPr="00607CEC">
        <w:rPr>
          <w:rFonts w:ascii="Times New Roman" w:hAnsi="Times New Roman" w:cs="Times New Roman"/>
          <w:b/>
          <w:sz w:val="22"/>
          <w:szCs w:val="22"/>
        </w:rPr>
        <w:t xml:space="preserve">Лицензиату </w:t>
      </w:r>
      <w:r w:rsidRPr="00607CEC">
        <w:rPr>
          <w:rFonts w:ascii="Times New Roman" w:hAnsi="Times New Roman" w:cs="Times New Roman"/>
          <w:sz w:val="22"/>
          <w:szCs w:val="22"/>
        </w:rPr>
        <w:t>прав, указанных в настоящем Договоре.</w:t>
      </w:r>
    </w:p>
    <w:p w14:paraId="5FF24A25" w14:textId="77777777" w:rsidR="00C3735F" w:rsidRDefault="00C3735F" w:rsidP="00C3735F">
      <w:pPr>
        <w:rPr>
          <w:rFonts w:ascii="Times New Roman" w:hAnsi="Times New Roman" w:cs="Times New Roman"/>
          <w:sz w:val="22"/>
          <w:szCs w:val="22"/>
        </w:rPr>
      </w:pPr>
      <w:r w:rsidRPr="00607CEC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607CEC">
        <w:rPr>
          <w:rFonts w:ascii="Times New Roman" w:hAnsi="Times New Roman" w:cs="Times New Roman"/>
          <w:sz w:val="22"/>
          <w:szCs w:val="22"/>
        </w:rPr>
        <w:t>.</w:t>
      </w:r>
      <w:r w:rsidRPr="00607CEC">
        <w:rPr>
          <w:rFonts w:ascii="Times New Roman" w:hAnsi="Times New Roman" w:cs="Times New Roman"/>
          <w:b/>
          <w:sz w:val="22"/>
          <w:szCs w:val="22"/>
        </w:rPr>
        <w:t xml:space="preserve"> Лицензиат </w:t>
      </w:r>
      <w:r w:rsidRPr="00607CEC">
        <w:rPr>
          <w:rFonts w:ascii="Times New Roman" w:hAnsi="Times New Roman" w:cs="Times New Roman"/>
          <w:sz w:val="22"/>
          <w:szCs w:val="22"/>
        </w:rPr>
        <w:t xml:space="preserve">обязуется соблюдать предусмотренные действующим законодательством авторские права, права </w:t>
      </w:r>
      <w:r w:rsidRPr="00607CEC">
        <w:rPr>
          <w:rFonts w:ascii="Times New Roman" w:hAnsi="Times New Roman" w:cs="Times New Roman"/>
          <w:b/>
          <w:sz w:val="22"/>
          <w:szCs w:val="22"/>
        </w:rPr>
        <w:t>Лицензиара</w:t>
      </w:r>
      <w:r w:rsidRPr="00607CEC">
        <w:rPr>
          <w:rFonts w:ascii="Times New Roman" w:hAnsi="Times New Roman" w:cs="Times New Roman"/>
          <w:sz w:val="22"/>
          <w:szCs w:val="22"/>
        </w:rPr>
        <w:t>, а также осуществлять их защиту и принимать все возможные меры для предупреждения нарушения авторских прав третьими лицами.</w:t>
      </w:r>
    </w:p>
    <w:p w14:paraId="6D134854" w14:textId="77777777" w:rsidR="00C3735F" w:rsidRPr="00607CEC" w:rsidRDefault="00C3735F" w:rsidP="00C3735F">
      <w:pPr>
        <w:rPr>
          <w:rFonts w:ascii="Times New Roman" w:hAnsi="Times New Roman" w:cs="Times New Roman"/>
          <w:sz w:val="22"/>
          <w:szCs w:val="22"/>
        </w:rPr>
      </w:pPr>
      <w:r w:rsidRPr="00607CEC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7</w:t>
      </w:r>
      <w:r w:rsidRPr="00607CEC">
        <w:rPr>
          <w:rFonts w:ascii="Times New Roman" w:hAnsi="Times New Roman" w:cs="Times New Roman"/>
          <w:sz w:val="22"/>
          <w:szCs w:val="22"/>
        </w:rPr>
        <w:t>. Территория, на которой допускается использование прав на Произведения, не ограничена.</w:t>
      </w:r>
    </w:p>
    <w:p w14:paraId="17CAA505" w14:textId="77777777" w:rsidR="00C3735F" w:rsidRPr="00607CEC" w:rsidRDefault="00C3735F" w:rsidP="00C3735F">
      <w:pPr>
        <w:rPr>
          <w:rFonts w:ascii="Times New Roman" w:hAnsi="Times New Roman" w:cs="Times New Roman"/>
          <w:sz w:val="22"/>
          <w:szCs w:val="22"/>
        </w:rPr>
      </w:pPr>
      <w:r w:rsidRPr="00607CEC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8</w:t>
      </w:r>
      <w:r w:rsidRPr="00607CEC">
        <w:rPr>
          <w:rFonts w:ascii="Times New Roman" w:hAnsi="Times New Roman" w:cs="Times New Roman"/>
          <w:sz w:val="22"/>
          <w:szCs w:val="22"/>
        </w:rPr>
        <w:t xml:space="preserve">. </w:t>
      </w:r>
      <w:r w:rsidRPr="00607CEC">
        <w:rPr>
          <w:rFonts w:ascii="Times New Roman" w:hAnsi="Times New Roman" w:cs="Times New Roman"/>
          <w:b/>
          <w:sz w:val="22"/>
          <w:szCs w:val="22"/>
        </w:rPr>
        <w:t>Лицензиар</w:t>
      </w:r>
      <w:r w:rsidRPr="00607CEC">
        <w:rPr>
          <w:rFonts w:ascii="Times New Roman" w:hAnsi="Times New Roman" w:cs="Times New Roman"/>
          <w:sz w:val="22"/>
          <w:szCs w:val="22"/>
        </w:rPr>
        <w:t xml:space="preserve"> также предоставляет </w:t>
      </w:r>
      <w:r w:rsidRPr="00607CEC">
        <w:rPr>
          <w:rFonts w:ascii="Times New Roman" w:hAnsi="Times New Roman" w:cs="Times New Roman"/>
          <w:b/>
          <w:sz w:val="22"/>
          <w:szCs w:val="22"/>
        </w:rPr>
        <w:t>Лицензиату</w:t>
      </w:r>
      <w:r w:rsidRPr="00607CEC">
        <w:rPr>
          <w:rFonts w:ascii="Times New Roman" w:hAnsi="Times New Roman" w:cs="Times New Roman"/>
          <w:sz w:val="22"/>
          <w:szCs w:val="22"/>
        </w:rPr>
        <w:t xml:space="preserve"> право хранения и обработки следующих своих персональных данных без ограничения по сроку:</w:t>
      </w:r>
    </w:p>
    <w:p w14:paraId="542976E0" w14:textId="77777777" w:rsidR="00C3735F" w:rsidRPr="00607CEC" w:rsidRDefault="00C3735F" w:rsidP="00C3735F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607CEC">
        <w:rPr>
          <w:rFonts w:ascii="Times New Roman" w:hAnsi="Times New Roman" w:cs="Times New Roman"/>
          <w:sz w:val="22"/>
          <w:szCs w:val="22"/>
        </w:rPr>
        <w:t>фамилия, имя, отчество;</w:t>
      </w:r>
    </w:p>
    <w:p w14:paraId="55C242D8" w14:textId="77777777" w:rsidR="00C3735F" w:rsidRDefault="00C3735F" w:rsidP="00C3735F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607CEC">
        <w:rPr>
          <w:rFonts w:ascii="Times New Roman" w:hAnsi="Times New Roman" w:cs="Times New Roman"/>
          <w:sz w:val="22"/>
          <w:szCs w:val="22"/>
        </w:rPr>
        <w:t>дата рождения;</w:t>
      </w:r>
    </w:p>
    <w:p w14:paraId="188B3FA6" w14:textId="77777777" w:rsidR="00C3735F" w:rsidRPr="00607CEC" w:rsidRDefault="00C3735F" w:rsidP="00C3735F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607CEC">
        <w:rPr>
          <w:rFonts w:ascii="Times New Roman" w:hAnsi="Times New Roman" w:cs="Times New Roman"/>
          <w:sz w:val="22"/>
          <w:szCs w:val="22"/>
        </w:rPr>
        <w:t>сведения об образовании;</w:t>
      </w:r>
    </w:p>
    <w:p w14:paraId="31157B5A" w14:textId="77777777" w:rsidR="00C3735F" w:rsidRDefault="00C3735F" w:rsidP="00C3735F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607CEC">
        <w:rPr>
          <w:rFonts w:ascii="Times New Roman" w:hAnsi="Times New Roman" w:cs="Times New Roman"/>
          <w:sz w:val="22"/>
          <w:szCs w:val="22"/>
        </w:rPr>
        <w:t>сведения о месте работы и занимаемой должности;</w:t>
      </w:r>
    </w:p>
    <w:p w14:paraId="202A0071" w14:textId="77777777" w:rsidR="00C3735F" w:rsidRDefault="00C3735F" w:rsidP="00C3735F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F064AC">
        <w:rPr>
          <w:rFonts w:ascii="Times New Roman" w:hAnsi="Times New Roman" w:cs="Times New Roman"/>
          <w:sz w:val="22"/>
          <w:szCs w:val="22"/>
        </w:rPr>
        <w:t>сведения об ученой степени, ученом звании;</w:t>
      </w:r>
    </w:p>
    <w:p w14:paraId="50C502AD" w14:textId="02734EF1" w:rsidR="00F520CB" w:rsidRPr="00F064AC" w:rsidRDefault="00F520CB" w:rsidP="00C3735F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bookmarkStart w:id="1" w:name="_Hlk145407381"/>
      <w:r>
        <w:rPr>
          <w:rFonts w:ascii="Times New Roman" w:hAnsi="Times New Roman" w:cs="Times New Roman"/>
          <w:sz w:val="22"/>
          <w:szCs w:val="22"/>
        </w:rPr>
        <w:t>цифровые идентификаторы авторов</w:t>
      </w:r>
      <w:r w:rsidR="00C43804">
        <w:rPr>
          <w:rFonts w:ascii="Times New Roman" w:hAnsi="Times New Roman" w:cs="Times New Roman"/>
          <w:sz w:val="22"/>
          <w:szCs w:val="22"/>
        </w:rPr>
        <w:t xml:space="preserve"> (</w:t>
      </w:r>
      <w:r w:rsidR="00C43804">
        <w:rPr>
          <w:rFonts w:ascii="Times New Roman" w:hAnsi="Times New Roman" w:cs="Times New Roman"/>
          <w:sz w:val="22"/>
          <w:szCs w:val="22"/>
          <w:lang w:val="en-US"/>
        </w:rPr>
        <w:t>ResearcherID</w:t>
      </w:r>
      <w:r w:rsidR="00C43804" w:rsidRPr="00C43804">
        <w:rPr>
          <w:rFonts w:ascii="Times New Roman" w:hAnsi="Times New Roman" w:cs="Times New Roman"/>
          <w:sz w:val="22"/>
          <w:szCs w:val="22"/>
        </w:rPr>
        <w:t xml:space="preserve">, </w:t>
      </w:r>
      <w:r w:rsidR="00C43804">
        <w:rPr>
          <w:rFonts w:ascii="Times New Roman" w:hAnsi="Times New Roman" w:cs="Times New Roman"/>
          <w:sz w:val="22"/>
          <w:szCs w:val="22"/>
          <w:lang w:val="en-US"/>
        </w:rPr>
        <w:t>Scopus</w:t>
      </w:r>
      <w:r w:rsidR="00C43804" w:rsidRPr="00C43804">
        <w:rPr>
          <w:rFonts w:ascii="Times New Roman" w:hAnsi="Times New Roman" w:cs="Times New Roman"/>
          <w:sz w:val="22"/>
          <w:szCs w:val="22"/>
        </w:rPr>
        <w:t xml:space="preserve"> </w:t>
      </w:r>
      <w:r w:rsidR="00C43804">
        <w:rPr>
          <w:rFonts w:ascii="Times New Roman" w:hAnsi="Times New Roman" w:cs="Times New Roman"/>
          <w:sz w:val="22"/>
          <w:szCs w:val="22"/>
          <w:lang w:val="en-US"/>
        </w:rPr>
        <w:t>Author</w:t>
      </w:r>
      <w:r w:rsidR="00C43804" w:rsidRPr="00C43804">
        <w:rPr>
          <w:rFonts w:ascii="Times New Roman" w:hAnsi="Times New Roman" w:cs="Times New Roman"/>
          <w:sz w:val="22"/>
          <w:szCs w:val="22"/>
        </w:rPr>
        <w:t xml:space="preserve"> </w:t>
      </w:r>
      <w:r w:rsidR="00C43804">
        <w:rPr>
          <w:rFonts w:ascii="Times New Roman" w:hAnsi="Times New Roman" w:cs="Times New Roman"/>
          <w:sz w:val="22"/>
          <w:szCs w:val="22"/>
          <w:lang w:val="en-US"/>
        </w:rPr>
        <w:t>ID</w:t>
      </w:r>
      <w:r w:rsidR="00C43804" w:rsidRPr="00C43804">
        <w:rPr>
          <w:rFonts w:ascii="Times New Roman" w:hAnsi="Times New Roman" w:cs="Times New Roman"/>
          <w:sz w:val="22"/>
          <w:szCs w:val="22"/>
        </w:rPr>
        <w:t xml:space="preserve">, </w:t>
      </w:r>
      <w:r w:rsidR="006425B0">
        <w:rPr>
          <w:rFonts w:ascii="Times New Roman" w:hAnsi="Times New Roman" w:cs="Times New Roman"/>
          <w:sz w:val="22"/>
          <w:szCs w:val="22"/>
          <w:lang w:val="en-US"/>
        </w:rPr>
        <w:t>SPIN</w:t>
      </w:r>
      <w:r w:rsidR="00C43804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>;</w:t>
      </w:r>
    </w:p>
    <w:bookmarkEnd w:id="1"/>
    <w:p w14:paraId="065FB33D" w14:textId="77777777" w:rsidR="00C3735F" w:rsidRDefault="00C3735F" w:rsidP="00C3735F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F064AC">
        <w:rPr>
          <w:rFonts w:ascii="Times New Roman" w:hAnsi="Times New Roman" w:cs="Times New Roman"/>
          <w:sz w:val="22"/>
          <w:szCs w:val="22"/>
        </w:rPr>
        <w:t>сведения о контактной информации для переписки (</w:t>
      </w:r>
      <w:r w:rsidRPr="00F064AC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F064AC">
        <w:rPr>
          <w:rFonts w:ascii="Times New Roman" w:hAnsi="Times New Roman" w:cs="Times New Roman"/>
          <w:sz w:val="22"/>
          <w:szCs w:val="22"/>
        </w:rPr>
        <w:t>-</w:t>
      </w:r>
      <w:r w:rsidRPr="00F064AC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F064AC">
        <w:rPr>
          <w:rFonts w:ascii="Times New Roman" w:hAnsi="Times New Roman" w:cs="Times New Roman"/>
          <w:sz w:val="22"/>
          <w:szCs w:val="22"/>
        </w:rPr>
        <w:t>, телефон, адрес);</w:t>
      </w:r>
    </w:p>
    <w:p w14:paraId="206BE9E1" w14:textId="77777777" w:rsidR="00C3735F" w:rsidRPr="00F064AC" w:rsidRDefault="00C3735F" w:rsidP="00C3735F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F064AC">
        <w:rPr>
          <w:rFonts w:ascii="Times New Roman" w:hAnsi="Times New Roman" w:cs="Times New Roman"/>
          <w:sz w:val="22"/>
          <w:szCs w:val="22"/>
        </w:rPr>
        <w:t>сведения о наличии опубликованных произведений литературы, науки и искусства.</w:t>
      </w:r>
    </w:p>
    <w:p w14:paraId="66F8117C" w14:textId="77777777" w:rsidR="00C3735F" w:rsidRPr="00607CEC" w:rsidRDefault="00C3735F" w:rsidP="00C3735F">
      <w:pPr>
        <w:rPr>
          <w:rFonts w:ascii="Times New Roman" w:hAnsi="Times New Roman" w:cs="Times New Roman"/>
          <w:sz w:val="22"/>
          <w:szCs w:val="22"/>
        </w:rPr>
      </w:pPr>
      <w:r w:rsidRPr="00607CEC">
        <w:rPr>
          <w:rFonts w:ascii="Times New Roman" w:hAnsi="Times New Roman" w:cs="Times New Roman"/>
          <w:sz w:val="22"/>
          <w:szCs w:val="22"/>
        </w:rPr>
        <w:t xml:space="preserve">Персональные данные предоставляются для их хранения и обработки в различных базах данных и информационных системах, включения их в аналитические и статистические отчетности, создания обоснованных взаимосвязей объектов произведений науки, литературы и искусства с персональными данными и т.п. </w:t>
      </w:r>
    </w:p>
    <w:p w14:paraId="55C3BD74" w14:textId="77777777" w:rsidR="00C3735F" w:rsidRPr="00607CEC" w:rsidRDefault="00C3735F" w:rsidP="00C3735F">
      <w:pPr>
        <w:rPr>
          <w:rFonts w:ascii="Times New Roman" w:hAnsi="Times New Roman" w:cs="Times New Roman"/>
          <w:sz w:val="22"/>
          <w:szCs w:val="22"/>
        </w:rPr>
      </w:pPr>
      <w:r w:rsidRPr="00607CEC">
        <w:rPr>
          <w:rFonts w:ascii="Times New Roman" w:hAnsi="Times New Roman" w:cs="Times New Roman"/>
          <w:b/>
          <w:sz w:val="22"/>
          <w:szCs w:val="22"/>
        </w:rPr>
        <w:t>Лицензиат</w:t>
      </w:r>
      <w:r w:rsidRPr="00607CEC">
        <w:rPr>
          <w:rFonts w:ascii="Times New Roman" w:hAnsi="Times New Roman" w:cs="Times New Roman"/>
          <w:sz w:val="22"/>
          <w:szCs w:val="22"/>
        </w:rPr>
        <w:t xml:space="preserve"> имеет право передать указанные данные для обработки и хранения третьим лицам при условии уведомления о таком факте с предоставлением сведений о третьем лице (наименование и адрес) </w:t>
      </w:r>
      <w:r w:rsidRPr="00607CEC">
        <w:rPr>
          <w:rFonts w:ascii="Times New Roman" w:hAnsi="Times New Roman" w:cs="Times New Roman"/>
          <w:b/>
          <w:sz w:val="22"/>
          <w:szCs w:val="22"/>
        </w:rPr>
        <w:t>Лицензиару</w:t>
      </w:r>
      <w:r w:rsidRPr="00607CEC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147EB33" w14:textId="77777777" w:rsidR="00C3735F" w:rsidRDefault="00C3735F" w:rsidP="00C3735F">
      <w:pPr>
        <w:rPr>
          <w:rFonts w:ascii="Times New Roman" w:hAnsi="Times New Roman" w:cs="Times New Roman"/>
          <w:sz w:val="22"/>
          <w:szCs w:val="22"/>
        </w:rPr>
      </w:pPr>
      <w:r w:rsidRPr="00F064AC">
        <w:rPr>
          <w:rFonts w:ascii="Times New Roman" w:hAnsi="Times New Roman" w:cs="Times New Roman"/>
          <w:sz w:val="22"/>
          <w:szCs w:val="22"/>
        </w:rPr>
        <w:t xml:space="preserve">Отзыв согласия на хранение и обработку персональных данных производится </w:t>
      </w:r>
      <w:r w:rsidRPr="00F064AC">
        <w:rPr>
          <w:rFonts w:ascii="Times New Roman" w:hAnsi="Times New Roman" w:cs="Times New Roman"/>
          <w:b/>
          <w:sz w:val="22"/>
          <w:szCs w:val="22"/>
        </w:rPr>
        <w:t>Лицензиаром</w:t>
      </w:r>
      <w:r w:rsidRPr="00F064AC">
        <w:rPr>
          <w:rFonts w:ascii="Times New Roman" w:hAnsi="Times New Roman" w:cs="Times New Roman"/>
          <w:sz w:val="22"/>
          <w:szCs w:val="22"/>
        </w:rPr>
        <w:t xml:space="preserve">  путем направления соответствующего письменного уведомления </w:t>
      </w:r>
      <w:r w:rsidRPr="00F064AC">
        <w:rPr>
          <w:rFonts w:ascii="Times New Roman" w:hAnsi="Times New Roman" w:cs="Times New Roman"/>
          <w:b/>
          <w:sz w:val="22"/>
          <w:szCs w:val="22"/>
        </w:rPr>
        <w:t>Лицензиату</w:t>
      </w:r>
      <w:r w:rsidRPr="00F064AC">
        <w:rPr>
          <w:rFonts w:ascii="Times New Roman" w:hAnsi="Times New Roman" w:cs="Times New Roman"/>
          <w:sz w:val="22"/>
          <w:szCs w:val="22"/>
        </w:rPr>
        <w:t>.</w:t>
      </w:r>
    </w:p>
    <w:p w14:paraId="4F16D81F" w14:textId="77777777" w:rsidR="00C3735F" w:rsidRDefault="00C3735F" w:rsidP="00C3735F">
      <w:pPr>
        <w:rPr>
          <w:rFonts w:ascii="Times New Roman" w:hAnsi="Times New Roman" w:cs="Times New Roman"/>
          <w:sz w:val="22"/>
          <w:szCs w:val="22"/>
        </w:rPr>
      </w:pPr>
      <w:r w:rsidRPr="0005375B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05375B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07CEC">
        <w:rPr>
          <w:rFonts w:ascii="Times New Roman" w:hAnsi="Times New Roman" w:cs="Times New Roman"/>
          <w:b/>
          <w:sz w:val="22"/>
          <w:szCs w:val="22"/>
        </w:rPr>
        <w:t>Лицензиар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07CEC">
        <w:rPr>
          <w:rFonts w:ascii="Times New Roman" w:hAnsi="Times New Roman" w:cs="Times New Roman"/>
          <w:sz w:val="22"/>
          <w:szCs w:val="22"/>
        </w:rPr>
        <w:t>обязуется</w:t>
      </w:r>
      <w:r>
        <w:rPr>
          <w:rFonts w:ascii="Times New Roman" w:hAnsi="Times New Roman" w:cs="Times New Roman"/>
          <w:sz w:val="22"/>
          <w:szCs w:val="22"/>
        </w:rPr>
        <w:t xml:space="preserve"> соблюдать </w:t>
      </w:r>
      <w:r w:rsidRPr="0005375B">
        <w:rPr>
          <w:rFonts w:ascii="Times New Roman" w:hAnsi="Times New Roman" w:cs="Times New Roman"/>
          <w:bCs/>
          <w:sz w:val="22"/>
          <w:szCs w:val="22"/>
        </w:rPr>
        <w:t>основные принципы редакционной политики</w:t>
      </w:r>
      <w:r>
        <w:rPr>
          <w:rFonts w:ascii="Times New Roman" w:hAnsi="Times New Roman" w:cs="Times New Roman"/>
          <w:bCs/>
          <w:sz w:val="22"/>
          <w:szCs w:val="22"/>
        </w:rPr>
        <w:t>:</w:t>
      </w:r>
    </w:p>
    <w:p w14:paraId="3A6DF9E0" w14:textId="77777777" w:rsidR="00C3735F" w:rsidRPr="0005375B" w:rsidRDefault="00C3735F" w:rsidP="00C3735F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</w:t>
      </w:r>
      <w:r w:rsidRPr="0005375B">
        <w:rPr>
          <w:rFonts w:ascii="Times New Roman" w:hAnsi="Times New Roman" w:cs="Times New Roman"/>
          <w:sz w:val="22"/>
          <w:szCs w:val="22"/>
        </w:rPr>
        <w:t xml:space="preserve">сследования, о которых сообщается в </w:t>
      </w:r>
      <w:r>
        <w:rPr>
          <w:rFonts w:ascii="Times New Roman" w:hAnsi="Times New Roman" w:cs="Times New Roman"/>
          <w:sz w:val="22"/>
          <w:szCs w:val="22"/>
        </w:rPr>
        <w:t>Произведен</w:t>
      </w:r>
      <w:r w:rsidRPr="0005375B">
        <w:rPr>
          <w:rFonts w:ascii="Times New Roman" w:hAnsi="Times New Roman" w:cs="Times New Roman"/>
          <w:sz w:val="22"/>
          <w:szCs w:val="22"/>
        </w:rPr>
        <w:t xml:space="preserve">ии, должны проводиться в соответствии с этическими </w:t>
      </w:r>
      <w:r>
        <w:rPr>
          <w:rFonts w:ascii="Times New Roman" w:hAnsi="Times New Roman" w:cs="Times New Roman"/>
          <w:sz w:val="22"/>
          <w:szCs w:val="22"/>
        </w:rPr>
        <w:t xml:space="preserve">и </w:t>
      </w:r>
      <w:r w:rsidRPr="00F064AC">
        <w:rPr>
          <w:rFonts w:ascii="Times New Roman" w:hAnsi="Times New Roman" w:cs="Times New Roman"/>
          <w:sz w:val="22"/>
          <w:szCs w:val="22"/>
        </w:rPr>
        <w:t>необходимыми</w:t>
      </w:r>
      <w:r w:rsidRPr="0005375B">
        <w:rPr>
          <w:rFonts w:ascii="Times New Roman" w:hAnsi="Times New Roman" w:cs="Times New Roman"/>
          <w:sz w:val="22"/>
          <w:szCs w:val="22"/>
        </w:rPr>
        <w:t xml:space="preserve"> правовы</w:t>
      </w:r>
      <w:r>
        <w:rPr>
          <w:rFonts w:ascii="Times New Roman" w:hAnsi="Times New Roman" w:cs="Times New Roman"/>
          <w:sz w:val="22"/>
          <w:szCs w:val="22"/>
        </w:rPr>
        <w:t>ми</w:t>
      </w:r>
      <w:r w:rsidRPr="0005375B">
        <w:rPr>
          <w:rFonts w:ascii="Times New Roman" w:hAnsi="Times New Roman" w:cs="Times New Roman"/>
          <w:sz w:val="22"/>
          <w:szCs w:val="22"/>
        </w:rPr>
        <w:t xml:space="preserve"> норм</w:t>
      </w:r>
      <w:r>
        <w:rPr>
          <w:rFonts w:ascii="Times New Roman" w:hAnsi="Times New Roman" w:cs="Times New Roman"/>
          <w:sz w:val="22"/>
          <w:szCs w:val="22"/>
        </w:rPr>
        <w:t>ами</w:t>
      </w:r>
      <w:r w:rsidRPr="0005375B">
        <w:rPr>
          <w:rFonts w:ascii="Times New Roman" w:hAnsi="Times New Roman" w:cs="Times New Roman"/>
          <w:sz w:val="22"/>
          <w:szCs w:val="22"/>
        </w:rPr>
        <w:t>;</w:t>
      </w:r>
    </w:p>
    <w:p w14:paraId="2817CD55" w14:textId="77777777" w:rsidR="00C3735F" w:rsidRPr="0005375B" w:rsidRDefault="00C3735F" w:rsidP="00C3735F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05375B">
        <w:rPr>
          <w:rFonts w:ascii="Times New Roman" w:hAnsi="Times New Roman" w:cs="Times New Roman"/>
          <w:sz w:val="22"/>
          <w:szCs w:val="22"/>
        </w:rPr>
        <w:t xml:space="preserve">результаты 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05375B">
        <w:rPr>
          <w:rFonts w:ascii="Times New Roman" w:hAnsi="Times New Roman" w:cs="Times New Roman"/>
          <w:sz w:val="22"/>
          <w:szCs w:val="22"/>
        </w:rPr>
        <w:t>сследова</w:t>
      </w:r>
      <w:r>
        <w:rPr>
          <w:rFonts w:ascii="Times New Roman" w:hAnsi="Times New Roman" w:cs="Times New Roman"/>
          <w:sz w:val="22"/>
          <w:szCs w:val="22"/>
        </w:rPr>
        <w:t>ний</w:t>
      </w:r>
      <w:r w:rsidRPr="0005375B">
        <w:rPr>
          <w:rFonts w:ascii="Times New Roman" w:hAnsi="Times New Roman" w:cs="Times New Roman"/>
          <w:sz w:val="22"/>
          <w:szCs w:val="22"/>
        </w:rPr>
        <w:t xml:space="preserve"> должны </w:t>
      </w:r>
      <w:r>
        <w:rPr>
          <w:rFonts w:ascii="Times New Roman" w:hAnsi="Times New Roman" w:cs="Times New Roman"/>
          <w:sz w:val="22"/>
          <w:szCs w:val="22"/>
        </w:rPr>
        <w:t xml:space="preserve">быть </w:t>
      </w:r>
      <w:r w:rsidRPr="0005375B">
        <w:rPr>
          <w:rFonts w:ascii="Times New Roman" w:hAnsi="Times New Roman" w:cs="Times New Roman"/>
          <w:sz w:val="22"/>
          <w:szCs w:val="22"/>
        </w:rPr>
        <w:t>представ</w:t>
      </w:r>
      <w:r>
        <w:rPr>
          <w:rFonts w:ascii="Times New Roman" w:hAnsi="Times New Roman" w:cs="Times New Roman"/>
          <w:sz w:val="22"/>
          <w:szCs w:val="22"/>
        </w:rPr>
        <w:t>лены</w:t>
      </w:r>
      <w:r w:rsidRPr="0005375B">
        <w:rPr>
          <w:rFonts w:ascii="Times New Roman" w:hAnsi="Times New Roman" w:cs="Times New Roman"/>
          <w:sz w:val="22"/>
          <w:szCs w:val="22"/>
        </w:rPr>
        <w:t xml:space="preserve"> ясно, без фабрикации, фальсификации, подделки или ненадлежащего манипулирования данными;</w:t>
      </w:r>
    </w:p>
    <w:p w14:paraId="342D103E" w14:textId="77777777" w:rsidR="00C3735F" w:rsidRPr="0005375B" w:rsidRDefault="00C3735F" w:rsidP="00C3735F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05375B">
        <w:rPr>
          <w:rFonts w:ascii="Times New Roman" w:hAnsi="Times New Roman" w:cs="Times New Roman"/>
          <w:sz w:val="22"/>
          <w:szCs w:val="22"/>
        </w:rPr>
        <w:t xml:space="preserve">методы </w:t>
      </w:r>
      <w:r>
        <w:rPr>
          <w:rFonts w:ascii="Times New Roman" w:hAnsi="Times New Roman" w:cs="Times New Roman"/>
          <w:sz w:val="22"/>
          <w:szCs w:val="22"/>
        </w:rPr>
        <w:t xml:space="preserve">исследований должны быть описаны </w:t>
      </w:r>
      <w:r w:rsidRPr="0005375B">
        <w:rPr>
          <w:rFonts w:ascii="Times New Roman" w:hAnsi="Times New Roman" w:cs="Times New Roman"/>
          <w:sz w:val="22"/>
          <w:szCs w:val="22"/>
        </w:rPr>
        <w:t>четко и однозначно, так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5375B">
        <w:rPr>
          <w:rFonts w:ascii="Times New Roman" w:hAnsi="Times New Roman" w:cs="Times New Roman"/>
          <w:sz w:val="22"/>
          <w:szCs w:val="22"/>
        </w:rPr>
        <w:t xml:space="preserve"> чтобы их выводы </w:t>
      </w:r>
      <w:r>
        <w:rPr>
          <w:rFonts w:ascii="Times New Roman" w:hAnsi="Times New Roman" w:cs="Times New Roman"/>
          <w:sz w:val="22"/>
          <w:szCs w:val="22"/>
        </w:rPr>
        <w:t xml:space="preserve">имели </w:t>
      </w:r>
      <w:r w:rsidRPr="0005375B">
        <w:rPr>
          <w:rFonts w:ascii="Times New Roman" w:hAnsi="Times New Roman" w:cs="Times New Roman"/>
          <w:sz w:val="22"/>
          <w:szCs w:val="22"/>
        </w:rPr>
        <w:t>подтвержден</w:t>
      </w:r>
      <w:r>
        <w:rPr>
          <w:rFonts w:ascii="Times New Roman" w:hAnsi="Times New Roman" w:cs="Times New Roman"/>
          <w:sz w:val="22"/>
          <w:szCs w:val="22"/>
        </w:rPr>
        <w:t>ие</w:t>
      </w:r>
      <w:r w:rsidRPr="0005375B">
        <w:rPr>
          <w:rFonts w:ascii="Times New Roman" w:hAnsi="Times New Roman" w:cs="Times New Roman"/>
          <w:sz w:val="22"/>
          <w:szCs w:val="22"/>
        </w:rPr>
        <w:t>;</w:t>
      </w:r>
    </w:p>
    <w:p w14:paraId="3FD4F69C" w14:textId="77777777" w:rsidR="00C3735F" w:rsidRPr="0005375B" w:rsidRDefault="00C3735F" w:rsidP="00C3735F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05375B">
        <w:rPr>
          <w:rFonts w:ascii="Times New Roman" w:hAnsi="Times New Roman" w:cs="Times New Roman"/>
          <w:sz w:val="22"/>
          <w:szCs w:val="22"/>
        </w:rPr>
        <w:t xml:space="preserve">представленная работа </w:t>
      </w:r>
      <w:r>
        <w:rPr>
          <w:rFonts w:ascii="Times New Roman" w:hAnsi="Times New Roman" w:cs="Times New Roman"/>
          <w:sz w:val="22"/>
          <w:szCs w:val="22"/>
        </w:rPr>
        <w:t xml:space="preserve">должна быть </w:t>
      </w:r>
      <w:r w:rsidRPr="0005375B">
        <w:rPr>
          <w:rFonts w:ascii="Times New Roman" w:hAnsi="Times New Roman" w:cs="Times New Roman"/>
          <w:sz w:val="22"/>
          <w:szCs w:val="22"/>
        </w:rPr>
        <w:t>оригинальной, не являт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05375B">
        <w:rPr>
          <w:rFonts w:ascii="Times New Roman" w:hAnsi="Times New Roman" w:cs="Times New Roman"/>
          <w:sz w:val="22"/>
          <w:szCs w:val="22"/>
        </w:rPr>
        <w:t xml:space="preserve">ся плагиатом </w:t>
      </w:r>
      <w:r>
        <w:rPr>
          <w:rFonts w:ascii="Times New Roman" w:hAnsi="Times New Roman" w:cs="Times New Roman"/>
          <w:sz w:val="22"/>
          <w:szCs w:val="22"/>
        </w:rPr>
        <w:t>и не содержать компиляционных фрагментов</w:t>
      </w:r>
      <w:r w:rsidRPr="0005375B">
        <w:rPr>
          <w:rFonts w:ascii="Times New Roman" w:hAnsi="Times New Roman" w:cs="Times New Roman"/>
          <w:sz w:val="22"/>
          <w:szCs w:val="22"/>
        </w:rPr>
        <w:t>;</w:t>
      </w:r>
    </w:p>
    <w:p w14:paraId="6805A193" w14:textId="77777777" w:rsidR="00C3735F" w:rsidRPr="0005375B" w:rsidRDefault="00C3735F" w:rsidP="00C3735F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авторство научной публикации</w:t>
      </w:r>
      <w:r w:rsidRPr="0005375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(при наличии соавторов) </w:t>
      </w:r>
      <w:r w:rsidRPr="0005375B">
        <w:rPr>
          <w:rFonts w:ascii="Times New Roman" w:hAnsi="Times New Roman" w:cs="Times New Roman"/>
          <w:sz w:val="22"/>
          <w:szCs w:val="22"/>
        </w:rPr>
        <w:t>должно точно отражать личный вклад каждого</w:t>
      </w:r>
      <w:r>
        <w:rPr>
          <w:rFonts w:ascii="Times New Roman" w:hAnsi="Times New Roman" w:cs="Times New Roman"/>
          <w:sz w:val="22"/>
          <w:szCs w:val="22"/>
        </w:rPr>
        <w:t xml:space="preserve"> соавтора </w:t>
      </w:r>
      <w:r w:rsidRPr="0005375B">
        <w:rPr>
          <w:rFonts w:ascii="Times New Roman" w:hAnsi="Times New Roman" w:cs="Times New Roman"/>
          <w:sz w:val="22"/>
          <w:szCs w:val="22"/>
        </w:rPr>
        <w:t>в работу и ее представление в публикации;</w:t>
      </w:r>
    </w:p>
    <w:p w14:paraId="3B147B9D" w14:textId="77777777" w:rsidR="00C3735F" w:rsidRPr="0005375B" w:rsidRDefault="00C3735F" w:rsidP="00C3735F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</w:t>
      </w:r>
      <w:r w:rsidRPr="0005375B">
        <w:rPr>
          <w:rFonts w:ascii="Times New Roman" w:hAnsi="Times New Roman" w:cs="Times New Roman"/>
          <w:sz w:val="22"/>
          <w:szCs w:val="22"/>
        </w:rPr>
        <w:t>сточники финансирования и соответствующие конфликты интересов должны быть раскрыты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BD70F81" w14:textId="77777777" w:rsidR="00C3735F" w:rsidRPr="00607CEC" w:rsidRDefault="00C3735F" w:rsidP="00C3735F">
      <w:pPr>
        <w:rPr>
          <w:rFonts w:ascii="Times New Roman" w:hAnsi="Times New Roman" w:cs="Times New Roman"/>
          <w:sz w:val="22"/>
          <w:szCs w:val="22"/>
        </w:rPr>
      </w:pPr>
    </w:p>
    <w:p w14:paraId="247A76B2" w14:textId="77777777" w:rsidR="00C3735F" w:rsidRDefault="00C3735F" w:rsidP="00C3735F">
      <w:pPr>
        <w:pStyle w:val="1"/>
        <w:spacing w:before="0" w:after="0"/>
        <w:rPr>
          <w:rFonts w:ascii="Times New Roman" w:hAnsi="Times New Roman" w:cs="Times New Roman"/>
          <w:color w:val="auto"/>
          <w:sz w:val="22"/>
          <w:szCs w:val="22"/>
        </w:rPr>
      </w:pPr>
      <w:r w:rsidRPr="00607CEC">
        <w:rPr>
          <w:rFonts w:ascii="Times New Roman" w:hAnsi="Times New Roman" w:cs="Times New Roman"/>
          <w:color w:val="auto"/>
          <w:sz w:val="22"/>
          <w:szCs w:val="22"/>
        </w:rPr>
        <w:t>3. Ответственность Сторон</w:t>
      </w:r>
    </w:p>
    <w:p w14:paraId="0928524D" w14:textId="77777777" w:rsidR="00C3735F" w:rsidRPr="00607CEC" w:rsidRDefault="00C3735F" w:rsidP="00C3735F">
      <w:pPr>
        <w:rPr>
          <w:rFonts w:ascii="Times New Roman" w:hAnsi="Times New Roman" w:cs="Times New Roman"/>
          <w:sz w:val="22"/>
          <w:szCs w:val="22"/>
        </w:rPr>
      </w:pPr>
      <w:r w:rsidRPr="00607CEC">
        <w:rPr>
          <w:rFonts w:ascii="Times New Roman" w:hAnsi="Times New Roman" w:cs="Times New Roman"/>
          <w:sz w:val="22"/>
          <w:szCs w:val="22"/>
        </w:rPr>
        <w:t xml:space="preserve">3.1. </w:t>
      </w:r>
      <w:bookmarkStart w:id="2" w:name="_Hlk100671004"/>
      <w:r w:rsidRPr="00607CEC">
        <w:rPr>
          <w:rFonts w:ascii="Times New Roman" w:hAnsi="Times New Roman" w:cs="Times New Roman"/>
          <w:b/>
          <w:sz w:val="22"/>
          <w:szCs w:val="22"/>
        </w:rPr>
        <w:t>Лицензиар</w:t>
      </w:r>
      <w:bookmarkEnd w:id="2"/>
      <w:r w:rsidRPr="00607CEC">
        <w:rPr>
          <w:rFonts w:ascii="Times New Roman" w:hAnsi="Times New Roman" w:cs="Times New Roman"/>
          <w:sz w:val="22"/>
          <w:szCs w:val="22"/>
        </w:rPr>
        <w:t xml:space="preserve"> и </w:t>
      </w:r>
      <w:r w:rsidRPr="00607CEC">
        <w:rPr>
          <w:rFonts w:ascii="Times New Roman" w:hAnsi="Times New Roman" w:cs="Times New Roman"/>
          <w:b/>
          <w:sz w:val="22"/>
          <w:szCs w:val="22"/>
        </w:rPr>
        <w:t xml:space="preserve">Лицензиат </w:t>
      </w:r>
      <w:r w:rsidRPr="00607CEC">
        <w:rPr>
          <w:rFonts w:ascii="Times New Roman" w:hAnsi="Times New Roman" w:cs="Times New Roman"/>
          <w:sz w:val="22"/>
          <w:szCs w:val="22"/>
        </w:rPr>
        <w:t>несут в соответствии с действующим законодательством РФ имущественную и иную юридическую ответственность за неисполнение или ненадлежащее исполнение своих обязательств по настоящему Договору.</w:t>
      </w:r>
    </w:p>
    <w:p w14:paraId="6AE9F9F6" w14:textId="77777777" w:rsidR="00C3735F" w:rsidRDefault="00C3735F" w:rsidP="00C3735F">
      <w:pPr>
        <w:rPr>
          <w:rFonts w:ascii="Times New Roman" w:hAnsi="Times New Roman" w:cs="Times New Roman"/>
          <w:sz w:val="22"/>
          <w:szCs w:val="22"/>
        </w:rPr>
      </w:pPr>
      <w:r w:rsidRPr="00607CEC">
        <w:rPr>
          <w:rFonts w:ascii="Times New Roman" w:hAnsi="Times New Roman" w:cs="Times New Roman"/>
          <w:sz w:val="22"/>
          <w:szCs w:val="22"/>
        </w:rPr>
        <w:t>3.2. Сторона, ненадлежащим образом исполнившая или не исполнившая свои обязанности по настоящему Договору, обязана возместить убытки, причиненные другой Стороне, включая упущенную выгоду.</w:t>
      </w:r>
    </w:p>
    <w:p w14:paraId="2D272FBB" w14:textId="77777777" w:rsidR="00C3735F" w:rsidRPr="00BD5723" w:rsidRDefault="00C3735F" w:rsidP="00C3735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D5723">
        <w:rPr>
          <w:rFonts w:ascii="Times New Roman" w:hAnsi="Times New Roman" w:cs="Times New Roman"/>
          <w:b/>
          <w:bCs/>
          <w:sz w:val="22"/>
          <w:szCs w:val="22"/>
        </w:rPr>
        <w:t>4. Цена</w:t>
      </w:r>
    </w:p>
    <w:p w14:paraId="535ED8FF" w14:textId="77777777" w:rsidR="00C3735F" w:rsidRPr="00644B39" w:rsidRDefault="00C3735F" w:rsidP="00C3735F">
      <w:pPr>
        <w:widowControl/>
        <w:numPr>
          <w:ilvl w:val="1"/>
          <w:numId w:val="3"/>
        </w:numPr>
        <w:autoSpaceDE/>
        <w:autoSpaceDN/>
        <w:adjustRightInd/>
        <w:jc w:val="left"/>
        <w:rPr>
          <w:rFonts w:ascii="Times New Roman" w:hAnsi="Times New Roman" w:cs="Times New Roman"/>
          <w:sz w:val="22"/>
          <w:szCs w:val="22"/>
        </w:rPr>
      </w:pPr>
      <w:r w:rsidRPr="001F2E07">
        <w:rPr>
          <w:rFonts w:ascii="Times New Roman" w:hAnsi="Times New Roman" w:cs="Times New Roman"/>
          <w:b/>
          <w:bCs/>
          <w:sz w:val="22"/>
          <w:szCs w:val="22"/>
        </w:rPr>
        <w:t>Лицензиар</w:t>
      </w:r>
      <w:r w:rsidRPr="001F2E07">
        <w:rPr>
          <w:rFonts w:ascii="Times New Roman" w:hAnsi="Times New Roman" w:cs="Times New Roman"/>
          <w:sz w:val="22"/>
          <w:szCs w:val="22"/>
        </w:rPr>
        <w:t xml:space="preserve"> </w:t>
      </w:r>
      <w:r w:rsidRPr="00644B39">
        <w:rPr>
          <w:rFonts w:ascii="Times New Roman" w:hAnsi="Times New Roman" w:cs="Times New Roman"/>
          <w:sz w:val="22"/>
          <w:szCs w:val="22"/>
        </w:rPr>
        <w:t>публику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644B39">
        <w:rPr>
          <w:rFonts w:ascii="Times New Roman" w:hAnsi="Times New Roman" w:cs="Times New Roman"/>
          <w:sz w:val="22"/>
          <w:szCs w:val="22"/>
        </w:rPr>
        <w:t xml:space="preserve">тся бесплатно. За рецензирование с </w:t>
      </w:r>
      <w:r w:rsidRPr="00607CEC">
        <w:rPr>
          <w:rFonts w:ascii="Times New Roman" w:hAnsi="Times New Roman" w:cs="Times New Roman"/>
          <w:b/>
          <w:sz w:val="22"/>
          <w:szCs w:val="22"/>
        </w:rPr>
        <w:t>Лицензиар</w:t>
      </w:r>
      <w:r>
        <w:rPr>
          <w:rFonts w:ascii="Times New Roman" w:hAnsi="Times New Roman" w:cs="Times New Roman"/>
          <w:b/>
          <w:sz w:val="22"/>
          <w:szCs w:val="22"/>
        </w:rPr>
        <w:t>а</w:t>
      </w:r>
      <w:r w:rsidRPr="00644B39">
        <w:rPr>
          <w:rFonts w:ascii="Times New Roman" w:hAnsi="Times New Roman" w:cs="Times New Roman"/>
          <w:sz w:val="22"/>
          <w:szCs w:val="22"/>
        </w:rPr>
        <w:t xml:space="preserve"> плата не взимается.</w:t>
      </w:r>
    </w:p>
    <w:p w14:paraId="78B79416" w14:textId="77777777" w:rsidR="00C3735F" w:rsidRPr="00BD5723" w:rsidRDefault="00C3735F" w:rsidP="00C3735F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2"/>
          <w:szCs w:val="22"/>
          <w:highlight w:val="cyan"/>
        </w:rPr>
      </w:pPr>
      <w:r>
        <w:rPr>
          <w:rFonts w:ascii="Times New Roman" w:hAnsi="Times New Roman" w:cs="Times New Roman"/>
          <w:sz w:val="22"/>
          <w:szCs w:val="22"/>
        </w:rPr>
        <w:t xml:space="preserve">4.2. </w:t>
      </w:r>
      <w:r w:rsidRPr="00644B39">
        <w:rPr>
          <w:rFonts w:ascii="Times New Roman" w:hAnsi="Times New Roman" w:cs="Times New Roman"/>
          <w:sz w:val="22"/>
          <w:szCs w:val="22"/>
        </w:rPr>
        <w:t xml:space="preserve">Гонорары </w:t>
      </w:r>
      <w:r w:rsidRPr="00607CEC">
        <w:rPr>
          <w:rFonts w:ascii="Times New Roman" w:hAnsi="Times New Roman" w:cs="Times New Roman"/>
          <w:b/>
          <w:sz w:val="22"/>
          <w:szCs w:val="22"/>
        </w:rPr>
        <w:t>Лицензиар</w:t>
      </w:r>
      <w:r>
        <w:rPr>
          <w:rFonts w:ascii="Times New Roman" w:hAnsi="Times New Roman" w:cs="Times New Roman"/>
          <w:b/>
          <w:sz w:val="22"/>
          <w:szCs w:val="22"/>
        </w:rPr>
        <w:t>у</w:t>
      </w:r>
      <w:r w:rsidRPr="00644B39">
        <w:rPr>
          <w:rFonts w:ascii="Times New Roman" w:hAnsi="Times New Roman" w:cs="Times New Roman"/>
          <w:sz w:val="22"/>
          <w:szCs w:val="22"/>
        </w:rPr>
        <w:t xml:space="preserve"> не выплачиваются.</w:t>
      </w:r>
    </w:p>
    <w:p w14:paraId="35B90DF3" w14:textId="77777777" w:rsidR="00C3735F" w:rsidRDefault="00C3735F" w:rsidP="00C3735F">
      <w:pPr>
        <w:pStyle w:val="1"/>
        <w:spacing w:before="0" w:after="0"/>
        <w:rPr>
          <w:rFonts w:ascii="Times New Roman" w:hAnsi="Times New Roman" w:cs="Times New Roman"/>
          <w:color w:val="auto"/>
          <w:sz w:val="22"/>
          <w:szCs w:val="22"/>
        </w:rPr>
      </w:pPr>
    </w:p>
    <w:p w14:paraId="1758E3CB" w14:textId="77777777" w:rsidR="00C3735F" w:rsidRDefault="00C3735F" w:rsidP="00C3735F">
      <w:pPr>
        <w:pStyle w:val="1"/>
        <w:spacing w:before="0" w:after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5</w:t>
      </w:r>
      <w:r w:rsidRPr="00607CEC">
        <w:rPr>
          <w:rFonts w:ascii="Times New Roman" w:hAnsi="Times New Roman" w:cs="Times New Roman"/>
          <w:color w:val="auto"/>
          <w:sz w:val="22"/>
          <w:szCs w:val="22"/>
        </w:rPr>
        <w:t>. Конфиденциальность</w:t>
      </w:r>
    </w:p>
    <w:p w14:paraId="4827A548" w14:textId="77777777" w:rsidR="00C3735F" w:rsidRDefault="00C3735F" w:rsidP="00C3735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Pr="00607CEC">
        <w:rPr>
          <w:rFonts w:ascii="Times New Roman" w:hAnsi="Times New Roman" w:cs="Times New Roman"/>
          <w:sz w:val="22"/>
          <w:szCs w:val="22"/>
        </w:rPr>
        <w:t>.1. Условия настоящего Договора и дополнительных соглашений к нему - конфиденциальны и не подлежат разглашению третьим лицам.</w:t>
      </w:r>
    </w:p>
    <w:p w14:paraId="33FCA063" w14:textId="77777777" w:rsidR="00C3735F" w:rsidRDefault="00C3735F" w:rsidP="00C3735F">
      <w:pPr>
        <w:rPr>
          <w:rFonts w:ascii="Times New Roman" w:hAnsi="Times New Roman" w:cs="Times New Roman"/>
          <w:sz w:val="22"/>
          <w:szCs w:val="22"/>
        </w:rPr>
      </w:pPr>
    </w:p>
    <w:p w14:paraId="7DA1B8A6" w14:textId="77777777" w:rsidR="00C3735F" w:rsidRDefault="00C3735F" w:rsidP="00C3735F">
      <w:pPr>
        <w:pStyle w:val="1"/>
        <w:spacing w:before="0" w:after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6</w:t>
      </w:r>
      <w:r w:rsidRPr="00607CEC">
        <w:rPr>
          <w:rFonts w:ascii="Times New Roman" w:hAnsi="Times New Roman" w:cs="Times New Roman"/>
          <w:color w:val="auto"/>
          <w:sz w:val="22"/>
          <w:szCs w:val="22"/>
        </w:rPr>
        <w:t>. Заключительные положения</w:t>
      </w:r>
    </w:p>
    <w:p w14:paraId="4035AB78" w14:textId="77777777" w:rsidR="00C3735F" w:rsidRPr="00607CEC" w:rsidRDefault="00C3735F" w:rsidP="00C3735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Pr="00607CEC">
        <w:rPr>
          <w:rFonts w:ascii="Times New Roman" w:hAnsi="Times New Roman" w:cs="Times New Roman"/>
          <w:sz w:val="22"/>
          <w:szCs w:val="22"/>
        </w:rPr>
        <w:t xml:space="preserve">.1. Все споры и разногласия Сторон, вытекающие из условий настоящего Договора, подлежат </w:t>
      </w:r>
      <w:r w:rsidRPr="00607CEC">
        <w:rPr>
          <w:rFonts w:ascii="Times New Roman" w:hAnsi="Times New Roman" w:cs="Times New Roman"/>
          <w:sz w:val="22"/>
          <w:szCs w:val="22"/>
        </w:rPr>
        <w:lastRenderedPageBreak/>
        <w:t>урегулированию путем переговоров, а в случае их безрезультатности, указанные споры подлежат разрешению в суде в соответствии с действующим законодательством РФ.</w:t>
      </w:r>
    </w:p>
    <w:p w14:paraId="65FFFB79" w14:textId="77777777" w:rsidR="00C3735F" w:rsidRPr="00607CEC" w:rsidRDefault="00C3735F" w:rsidP="00C3735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Pr="00607CEC">
        <w:rPr>
          <w:rFonts w:ascii="Times New Roman" w:hAnsi="Times New Roman" w:cs="Times New Roman"/>
          <w:sz w:val="22"/>
          <w:szCs w:val="22"/>
        </w:rPr>
        <w:t>.2. Настоящий Договор вступает в силу с момента его подписания обеими Сторонами и Акта приема-передачи Произведения.</w:t>
      </w:r>
    </w:p>
    <w:p w14:paraId="285F4BD7" w14:textId="77777777" w:rsidR="00C3735F" w:rsidRPr="00061439" w:rsidRDefault="00C3735F" w:rsidP="00C3735F">
      <w:pPr>
        <w:rPr>
          <w:rFonts w:ascii="Times New Roman" w:hAnsi="Times New Roman" w:cs="Times New Roman"/>
          <w:strike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Pr="00607CEC">
        <w:rPr>
          <w:rFonts w:ascii="Times New Roman" w:hAnsi="Times New Roman" w:cs="Times New Roman"/>
          <w:sz w:val="22"/>
          <w:szCs w:val="22"/>
        </w:rPr>
        <w:t>.3. Настоящий Договор действует до полного выполнения Сторонами своих обязательств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AED4CBF" w14:textId="77777777" w:rsidR="00C3735F" w:rsidRPr="00607CEC" w:rsidRDefault="00C3735F" w:rsidP="00C3735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Pr="00607CEC">
        <w:rPr>
          <w:rFonts w:ascii="Times New Roman" w:hAnsi="Times New Roman" w:cs="Times New Roman"/>
          <w:sz w:val="22"/>
          <w:szCs w:val="22"/>
        </w:rPr>
        <w:t>.4. Расторжение настоящего Договора возможно в любое время по обоюдному согласию Сторон, с обязательным подписанием Сторонами соответствующего соглашения об этом.</w:t>
      </w:r>
    </w:p>
    <w:p w14:paraId="2CA62CD4" w14:textId="77777777" w:rsidR="00C3735F" w:rsidRPr="00607CEC" w:rsidRDefault="00C3735F" w:rsidP="00C3735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Pr="00607CEC">
        <w:rPr>
          <w:rFonts w:ascii="Times New Roman" w:hAnsi="Times New Roman" w:cs="Times New Roman"/>
          <w:sz w:val="22"/>
          <w:szCs w:val="22"/>
        </w:rPr>
        <w:t>.5. Расторжение настоящего Договора в одностороннем порядке возможно в случаях, предусмотренных действующим законодательством РФ, либо по решению суда.</w:t>
      </w:r>
    </w:p>
    <w:p w14:paraId="7E129B27" w14:textId="77777777" w:rsidR="00C3735F" w:rsidRPr="00607CEC" w:rsidRDefault="00C3735F" w:rsidP="00C3735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Pr="00607CEC">
        <w:rPr>
          <w:rFonts w:ascii="Times New Roman" w:hAnsi="Times New Roman" w:cs="Times New Roman"/>
          <w:sz w:val="22"/>
          <w:szCs w:val="22"/>
        </w:rPr>
        <w:t>.6. Любые изменения и дополнения к настоящему Договору вступают в силу только в том случае, если они составлены в письменной форме и подписаны обеими Сторонами настоящего Договора.</w:t>
      </w:r>
    </w:p>
    <w:p w14:paraId="2AD714B7" w14:textId="77777777" w:rsidR="00C3735F" w:rsidRPr="00607CEC" w:rsidRDefault="00C3735F" w:rsidP="00C3735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Pr="00607CEC">
        <w:rPr>
          <w:rFonts w:ascii="Times New Roman" w:hAnsi="Times New Roman" w:cs="Times New Roman"/>
          <w:sz w:val="22"/>
          <w:szCs w:val="22"/>
        </w:rPr>
        <w:t>.7. Во всем, что не предусмотрено настоящим Договором, Стороны руководствуются нормами действующего законодательства РФ.</w:t>
      </w:r>
    </w:p>
    <w:p w14:paraId="1842798A" w14:textId="77777777" w:rsidR="00C3735F" w:rsidRPr="00607CEC" w:rsidRDefault="00C3735F" w:rsidP="00C3735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Pr="00607CEC">
        <w:rPr>
          <w:rFonts w:ascii="Times New Roman" w:hAnsi="Times New Roman" w:cs="Times New Roman"/>
          <w:sz w:val="22"/>
          <w:szCs w:val="22"/>
        </w:rPr>
        <w:t>.8. Настоящий Договор составлен в двух экземплярах, имеющих одинаковое содержание и равную юридическую силу, по одному для каждой из Сторон.</w:t>
      </w:r>
    </w:p>
    <w:p w14:paraId="493D5A6E" w14:textId="77777777" w:rsidR="00C3735F" w:rsidRDefault="00C3735F" w:rsidP="00C3735F">
      <w:pPr>
        <w:spacing w:before="240"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</w:t>
      </w:r>
      <w:r w:rsidRPr="00607CEC">
        <w:rPr>
          <w:rFonts w:ascii="Times New Roman" w:hAnsi="Times New Roman" w:cs="Times New Roman"/>
          <w:b/>
          <w:sz w:val="22"/>
          <w:szCs w:val="22"/>
        </w:rPr>
        <w:t>. Реквизиты Сторон</w:t>
      </w:r>
    </w:p>
    <w:tbl>
      <w:tblPr>
        <w:tblW w:w="10244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6"/>
        <w:gridCol w:w="5528"/>
      </w:tblGrid>
      <w:tr w:rsidR="00C3735F" w:rsidRPr="00607CEC" w14:paraId="619EDDB7" w14:textId="77777777" w:rsidTr="00BD6D6D">
        <w:trPr>
          <w:trHeight w:val="2615"/>
        </w:trPr>
        <w:tc>
          <w:tcPr>
            <w:tcW w:w="4716" w:type="dxa"/>
          </w:tcPr>
          <w:p w14:paraId="51C309BF" w14:textId="77777777" w:rsidR="00C3735F" w:rsidRPr="00607CEC" w:rsidRDefault="00C3735F" w:rsidP="00BD6D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7CEC">
              <w:rPr>
                <w:rFonts w:ascii="Times New Roman" w:hAnsi="Times New Roman" w:cs="Times New Roman"/>
                <w:b/>
                <w:sz w:val="22"/>
                <w:szCs w:val="22"/>
              </w:rPr>
              <w:t>Лицензиар</w:t>
            </w: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4259D1C8" w14:textId="77777777" w:rsidR="00C3735F" w:rsidRPr="00607CEC" w:rsidRDefault="00C3735F" w:rsidP="00BD6D6D">
            <w:pPr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</w:p>
          <w:p w14:paraId="0AD1C6FE" w14:textId="77777777" w:rsidR="00C3735F" w:rsidRPr="00607CEC" w:rsidRDefault="00C3735F" w:rsidP="00BD6D6D">
            <w:pPr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</w:p>
          <w:p w14:paraId="2CCBAFE1" w14:textId="77777777" w:rsidR="00C3735F" w:rsidRPr="00607CEC" w:rsidRDefault="00C3735F" w:rsidP="00BD6D6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 xml:space="preserve">       _________________________________</w:t>
            </w:r>
          </w:p>
          <w:p w14:paraId="1D2707A8" w14:textId="77777777" w:rsidR="00C3735F" w:rsidRPr="00607CEC" w:rsidRDefault="00C3735F" w:rsidP="00BD6D6D">
            <w:pPr>
              <w:ind w:firstLine="426"/>
              <w:rPr>
                <w:rFonts w:ascii="Times New Roman" w:hAnsi="Times New Roman" w:cs="Times New Roman"/>
              </w:rPr>
            </w:pP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607CEC">
              <w:rPr>
                <w:rFonts w:ascii="Times New Roman" w:hAnsi="Times New Roman" w:cs="Times New Roman"/>
              </w:rPr>
              <w:t xml:space="preserve">(паспортные данные, дата рождения)   </w:t>
            </w:r>
          </w:p>
          <w:p w14:paraId="7D5D855B" w14:textId="77777777" w:rsidR="00C3735F" w:rsidRPr="00607CEC" w:rsidRDefault="00C3735F" w:rsidP="00BD6D6D">
            <w:pPr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>Адрес регистрации: _______________</w:t>
            </w:r>
          </w:p>
          <w:p w14:paraId="07D1DF49" w14:textId="77777777" w:rsidR="00C3735F" w:rsidRPr="00607CEC" w:rsidRDefault="00C3735F" w:rsidP="00BD6D6D">
            <w:pPr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</w:p>
          <w:p w14:paraId="196FA44D" w14:textId="77777777" w:rsidR="00C3735F" w:rsidRDefault="00C3735F" w:rsidP="00BD6D6D">
            <w:pPr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Контактный телефон: </w:t>
            </w:r>
          </w:p>
          <w:p w14:paraId="6AFEDAF6" w14:textId="77777777" w:rsidR="00C3735F" w:rsidRPr="0039602B" w:rsidRDefault="00C3735F" w:rsidP="00BD6D6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602B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39602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39602B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  <w:r w:rsidRPr="0039602B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</w:p>
          <w:p w14:paraId="4E230A06" w14:textId="77777777" w:rsidR="00C3735F" w:rsidRPr="00607CEC" w:rsidRDefault="00C3735F" w:rsidP="00BD6D6D">
            <w:pPr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</w:p>
          <w:p w14:paraId="31446F5B" w14:textId="77777777" w:rsidR="00C3735F" w:rsidRPr="00607CEC" w:rsidRDefault="00C3735F" w:rsidP="00BD6D6D">
            <w:pPr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(Ф.И.О.)</w:t>
            </w:r>
          </w:p>
        </w:tc>
        <w:tc>
          <w:tcPr>
            <w:tcW w:w="5528" w:type="dxa"/>
          </w:tcPr>
          <w:p w14:paraId="2970D478" w14:textId="77777777" w:rsidR="00C3735F" w:rsidRPr="00607CEC" w:rsidRDefault="00C3735F" w:rsidP="00BD6D6D">
            <w:pPr>
              <w:ind w:firstLine="21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7CEC">
              <w:rPr>
                <w:rFonts w:ascii="Times New Roman" w:hAnsi="Times New Roman" w:cs="Times New Roman"/>
                <w:b/>
                <w:sz w:val="22"/>
                <w:szCs w:val="22"/>
              </w:rPr>
              <w:t>Лицензиат</w:t>
            </w: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6893D456" w14:textId="77777777" w:rsidR="00C3735F" w:rsidRPr="00607CEC" w:rsidRDefault="00C3735F" w:rsidP="00BD6D6D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>У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Академия наук Республики Саха (Якутия)</w:t>
            </w: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607CEC">
              <w:rPr>
                <w:rFonts w:ascii="Times New Roman" w:hAnsi="Times New Roman" w:cs="Times New Roman"/>
                <w:b/>
                <w:sz w:val="22"/>
                <w:szCs w:val="22"/>
              </w:rPr>
              <w:t>;</w:t>
            </w:r>
          </w:p>
          <w:p w14:paraId="0A45D1CB" w14:textId="77777777" w:rsidR="00C3735F" w:rsidRPr="00607CEC" w:rsidRDefault="00C3735F" w:rsidP="00BD6D6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 xml:space="preserve">ИНН </w:t>
            </w:r>
            <w:r w:rsidRPr="006D04AF">
              <w:rPr>
                <w:rFonts w:ascii="Times New Roman" w:hAnsi="Times New Roman" w:cs="Times New Roman"/>
                <w:sz w:val="22"/>
                <w:szCs w:val="22"/>
              </w:rPr>
              <w:t>1435030637</w:t>
            </w: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 xml:space="preserve">; КПП </w:t>
            </w:r>
            <w:r w:rsidRPr="006D04AF">
              <w:rPr>
                <w:rFonts w:ascii="Times New Roman" w:hAnsi="Times New Roman" w:cs="Times New Roman"/>
                <w:sz w:val="22"/>
                <w:szCs w:val="22"/>
              </w:rPr>
              <w:t>143501001;</w:t>
            </w:r>
          </w:p>
          <w:p w14:paraId="338E1776" w14:textId="77777777" w:rsidR="00C3735F" w:rsidRDefault="00C3735F" w:rsidP="00BD6D6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 xml:space="preserve">Адрес юридический: 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Якутск</w:t>
            </w: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14:paraId="6D26E4FA" w14:textId="77777777" w:rsidR="00C3735F" w:rsidRPr="00607CEC" w:rsidRDefault="00C3735F" w:rsidP="00BD6D6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проспект Ленина, 33</w:t>
            </w: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082B463B" w14:textId="77777777" w:rsidR="00C3735F" w:rsidRDefault="00C3735F" w:rsidP="00BD6D6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реквизиты:</w:t>
            </w:r>
          </w:p>
          <w:p w14:paraId="7F31FF33" w14:textId="77777777" w:rsidR="00C3735F" w:rsidRDefault="00C3735F" w:rsidP="00BD6D6D">
            <w:pPr>
              <w:widowControl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35D0">
              <w:rPr>
                <w:rFonts w:ascii="Times New Roman" w:hAnsi="Times New Roman" w:cs="Times New Roman"/>
                <w:sz w:val="22"/>
                <w:szCs w:val="22"/>
              </w:rPr>
              <w:t>УФК по Республике Саха (Якутия)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(ГБУ «Академия наук РС (Я)», л/</w:t>
            </w:r>
            <w:r w:rsidRPr="00DB35D0">
              <w:rPr>
                <w:rFonts w:ascii="Times New Roman" w:hAnsi="Times New Roman" w:cs="Times New Roman"/>
                <w:sz w:val="22"/>
                <w:szCs w:val="22"/>
              </w:rPr>
              <w:t>с 20075035128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3C184974" w14:textId="77777777" w:rsidR="00C3735F" w:rsidRPr="00DB35D0" w:rsidRDefault="00C3735F" w:rsidP="00BD6D6D">
            <w:pPr>
              <w:widowControl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B35D0">
              <w:rPr>
                <w:rFonts w:ascii="Times New Roman" w:hAnsi="Times New Roman" w:cs="Times New Roman"/>
                <w:sz w:val="22"/>
                <w:szCs w:val="22"/>
              </w:rPr>
              <w:t>р/с 03224643980000001601</w:t>
            </w:r>
          </w:p>
          <w:p w14:paraId="0AC6BFC9" w14:textId="77777777" w:rsidR="00C3735F" w:rsidRDefault="00C3735F" w:rsidP="00BD6D6D">
            <w:pPr>
              <w:widowControl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B35D0">
              <w:rPr>
                <w:rFonts w:ascii="Times New Roman" w:hAnsi="Times New Roman" w:cs="Times New Roman"/>
                <w:sz w:val="22"/>
                <w:szCs w:val="22"/>
              </w:rPr>
              <w:t xml:space="preserve">ОТДЕЛЕНИЕ-НБ РЕСПУБЛИКА САХА (ЯКУТИЯ) БАНКА РОССИИ// УФК по Республике Саха (Якутия) </w:t>
            </w:r>
          </w:p>
          <w:p w14:paraId="05B830EE" w14:textId="77777777" w:rsidR="00C3735F" w:rsidRPr="00DB35D0" w:rsidRDefault="00C3735F" w:rsidP="00BD6D6D">
            <w:pPr>
              <w:widowControl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B35D0">
              <w:rPr>
                <w:rFonts w:ascii="Times New Roman" w:hAnsi="Times New Roman" w:cs="Times New Roman"/>
                <w:sz w:val="22"/>
                <w:szCs w:val="22"/>
              </w:rPr>
              <w:t>г. Якутск</w:t>
            </w:r>
          </w:p>
          <w:p w14:paraId="0639C2B4" w14:textId="77777777" w:rsidR="00C3735F" w:rsidRDefault="00C3735F" w:rsidP="00BD6D6D">
            <w:pPr>
              <w:widowControl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35D0">
              <w:rPr>
                <w:rFonts w:ascii="Times New Roman" w:hAnsi="Times New Roman" w:cs="Times New Roman"/>
                <w:sz w:val="22"/>
                <w:szCs w:val="22"/>
              </w:rPr>
              <w:t>БИК 019805001</w:t>
            </w:r>
          </w:p>
          <w:p w14:paraId="70EF1541" w14:textId="77777777" w:rsidR="00C3735F" w:rsidRDefault="00C3735F" w:rsidP="00BD6D6D">
            <w:pPr>
              <w:widowControl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0F62B7" w14:textId="77777777" w:rsidR="00C3735F" w:rsidRPr="00DB35D0" w:rsidRDefault="00C3735F" w:rsidP="00BD6D6D">
            <w:pPr>
              <w:widowControl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4AC2F3" w14:textId="77777777" w:rsidR="00C3735F" w:rsidRDefault="00C3735F" w:rsidP="00BD6D6D">
            <w:pPr>
              <w:widowControl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25AE28" w14:textId="77777777" w:rsidR="00C3735F" w:rsidRPr="00DB35D0" w:rsidRDefault="00C3735F" w:rsidP="00BD6D6D">
            <w:pPr>
              <w:widowControl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97121D" w14:textId="77777777" w:rsidR="00C3735F" w:rsidRPr="00607CEC" w:rsidRDefault="00C3735F" w:rsidP="00BD6D6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735F" w:rsidRPr="00607CEC" w14:paraId="6E85AAB8" w14:textId="77777777" w:rsidTr="00BD6D6D">
        <w:tblPrEx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4716" w:type="dxa"/>
          </w:tcPr>
          <w:p w14:paraId="26ACA700" w14:textId="77777777" w:rsidR="00C3735F" w:rsidRPr="00607CEC" w:rsidRDefault="00C3735F" w:rsidP="00BD6D6D">
            <w:pPr>
              <w:ind w:firstLine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607CEC">
              <w:rPr>
                <w:rFonts w:ascii="Times New Roman" w:hAnsi="Times New Roman" w:cs="Times New Roman"/>
                <w:b/>
                <w:sz w:val="22"/>
                <w:szCs w:val="22"/>
              </w:rPr>
              <w:t>Лицензиар</w:t>
            </w: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488F6598" w14:textId="77777777" w:rsidR="00C3735F" w:rsidRDefault="00C3735F" w:rsidP="00BD6D6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</w:p>
          <w:p w14:paraId="403953B5" w14:textId="77777777" w:rsidR="00C3735F" w:rsidRDefault="00C3735F" w:rsidP="00BD6D6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 xml:space="preserve">   (подпись)           </w:t>
            </w:r>
          </w:p>
          <w:p w14:paraId="724D1846" w14:textId="77777777" w:rsidR="00C3735F" w:rsidRDefault="00C3735F" w:rsidP="00BD6D6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A92740" w14:textId="77777777" w:rsidR="00C3735F" w:rsidRPr="00607CEC" w:rsidRDefault="00C3735F" w:rsidP="00BD6D6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5528" w:type="dxa"/>
          </w:tcPr>
          <w:p w14:paraId="7E53726D" w14:textId="77777777" w:rsidR="00C3735F" w:rsidRPr="00607CEC" w:rsidRDefault="00C3735F" w:rsidP="00BD6D6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7CEC">
              <w:rPr>
                <w:rFonts w:ascii="Times New Roman" w:hAnsi="Times New Roman" w:cs="Times New Roman"/>
                <w:b/>
                <w:sz w:val="22"/>
                <w:szCs w:val="22"/>
              </w:rPr>
              <w:t>Лицензиат</w:t>
            </w: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6259B7EE" w14:textId="2B613CDB" w:rsidR="00C3735F" w:rsidRPr="00607CEC" w:rsidRDefault="00C3735F" w:rsidP="00BD6D6D">
            <w:pPr>
              <w:tabs>
                <w:tab w:val="left" w:pos="851"/>
              </w:tabs>
              <w:ind w:hanging="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Президент ГБУ «АН РС(Я)»</w:t>
            </w:r>
          </w:p>
          <w:p w14:paraId="26F21AE0" w14:textId="77777777" w:rsidR="00C3735F" w:rsidRPr="00607CEC" w:rsidRDefault="00C3735F" w:rsidP="00BD6D6D">
            <w:pPr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FDCF0E" w14:textId="77777777" w:rsidR="00C3735F" w:rsidRPr="00607CEC" w:rsidRDefault="00C3735F" w:rsidP="00BD6D6D">
            <w:pPr>
              <w:tabs>
                <w:tab w:val="left" w:pos="851"/>
              </w:tabs>
              <w:ind w:hanging="70"/>
              <w:rPr>
                <w:rFonts w:ascii="Times New Roman" w:hAnsi="Times New Roman" w:cs="Times New Roman"/>
                <w:sz w:val="22"/>
                <w:szCs w:val="22"/>
              </w:rPr>
            </w:pP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Л.Н. Владимиров</w:t>
            </w: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 xml:space="preserve">              (подпись)             </w:t>
            </w:r>
          </w:p>
          <w:p w14:paraId="13FD1119" w14:textId="77777777" w:rsidR="00C3735F" w:rsidRPr="00607CEC" w:rsidRDefault="00C3735F" w:rsidP="00BD6D6D">
            <w:pPr>
              <w:ind w:left="-250" w:firstLine="45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 xml:space="preserve">            M.П</w:t>
            </w:r>
            <w:r w:rsidRPr="002019E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735F" w:rsidRPr="00607CEC" w14:paraId="25E8F0C5" w14:textId="77777777" w:rsidTr="00BD6D6D">
        <w:trPr>
          <w:gridAfter w:val="1"/>
          <w:wAfter w:w="5528" w:type="dxa"/>
          <w:trHeight w:val="2615"/>
        </w:trPr>
        <w:tc>
          <w:tcPr>
            <w:tcW w:w="4716" w:type="dxa"/>
          </w:tcPr>
          <w:p w14:paraId="670E2D33" w14:textId="585FA2A5" w:rsidR="00C3735F" w:rsidRPr="00607CEC" w:rsidRDefault="00C3735F" w:rsidP="00BD6D6D">
            <w:pPr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735F" w:rsidRPr="00607CEC" w14:paraId="0D06449E" w14:textId="77777777" w:rsidTr="00BD6D6D">
        <w:tblPrEx>
          <w:tblCellMar>
            <w:left w:w="108" w:type="dxa"/>
            <w:right w:w="108" w:type="dxa"/>
          </w:tblCellMar>
        </w:tblPrEx>
        <w:trPr>
          <w:gridAfter w:val="1"/>
          <w:wAfter w:w="5528" w:type="dxa"/>
          <w:trHeight w:val="80"/>
        </w:trPr>
        <w:tc>
          <w:tcPr>
            <w:tcW w:w="4716" w:type="dxa"/>
          </w:tcPr>
          <w:p w14:paraId="746976FA" w14:textId="77777777" w:rsidR="00C3735F" w:rsidRPr="00607CEC" w:rsidRDefault="00C3735F" w:rsidP="00BD6D6D">
            <w:pPr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735F" w:rsidRPr="00607CEC" w14:paraId="2E2A3DE6" w14:textId="77777777" w:rsidTr="00BD6D6D">
        <w:tblPrEx>
          <w:tblCellMar>
            <w:left w:w="108" w:type="dxa"/>
            <w:right w:w="108" w:type="dxa"/>
          </w:tblCellMar>
        </w:tblPrEx>
        <w:trPr>
          <w:gridAfter w:val="1"/>
          <w:wAfter w:w="5528" w:type="dxa"/>
          <w:trHeight w:val="80"/>
        </w:trPr>
        <w:tc>
          <w:tcPr>
            <w:tcW w:w="4716" w:type="dxa"/>
          </w:tcPr>
          <w:p w14:paraId="7344B6EB" w14:textId="77777777" w:rsidR="00C3735F" w:rsidRPr="00607CEC" w:rsidRDefault="00C3735F" w:rsidP="00C3735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5956305" w14:textId="77777777" w:rsidR="00C3735F" w:rsidRDefault="00C3735F" w:rsidP="00C3735F">
      <w:pPr>
        <w:pStyle w:val="1"/>
        <w:pageBreakBefore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АКТ</w:t>
      </w:r>
    </w:p>
    <w:p w14:paraId="6F046EB6" w14:textId="77777777" w:rsidR="00C3735F" w:rsidRPr="00CA3BD0" w:rsidRDefault="00C3735F" w:rsidP="00C3735F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к </w:t>
      </w:r>
      <w:r w:rsidRPr="00CA3BD0">
        <w:rPr>
          <w:rFonts w:ascii="Times New Roman" w:hAnsi="Times New Roman" w:cs="Times New Roman"/>
          <w:color w:val="auto"/>
          <w:sz w:val="24"/>
          <w:szCs w:val="24"/>
        </w:rPr>
        <w:t>лицензионн</w:t>
      </w:r>
      <w:r>
        <w:rPr>
          <w:rFonts w:ascii="Times New Roman" w:hAnsi="Times New Roman" w:cs="Times New Roman"/>
          <w:color w:val="auto"/>
          <w:sz w:val="24"/>
          <w:szCs w:val="24"/>
        </w:rPr>
        <w:t>ому</w:t>
      </w:r>
      <w:r w:rsidRPr="00CA3BD0">
        <w:rPr>
          <w:rFonts w:ascii="Times New Roman" w:hAnsi="Times New Roman" w:cs="Times New Roman"/>
          <w:color w:val="auto"/>
          <w:sz w:val="24"/>
          <w:szCs w:val="24"/>
        </w:rPr>
        <w:t xml:space="preserve"> договор</w:t>
      </w:r>
      <w:r>
        <w:rPr>
          <w:rFonts w:ascii="Times New Roman" w:hAnsi="Times New Roman" w:cs="Times New Roman"/>
          <w:color w:val="auto"/>
          <w:sz w:val="24"/>
          <w:szCs w:val="24"/>
        </w:rPr>
        <w:t>у</w:t>
      </w:r>
      <w:r w:rsidRPr="00CA3BD0">
        <w:rPr>
          <w:rFonts w:ascii="Times New Roman" w:hAnsi="Times New Roman" w:cs="Times New Roman"/>
          <w:color w:val="auto"/>
          <w:sz w:val="24"/>
          <w:szCs w:val="24"/>
        </w:rPr>
        <w:t xml:space="preserve"> №________</w:t>
      </w:r>
    </w:p>
    <w:p w14:paraId="1818294A" w14:textId="77777777" w:rsidR="00C3735F" w:rsidRPr="00CA3BD0" w:rsidRDefault="00C3735F" w:rsidP="00C3735F">
      <w:pPr>
        <w:rPr>
          <w:rFonts w:ascii="Times New Roman" w:hAnsi="Times New Roman" w:cs="Times New Roman"/>
          <w:sz w:val="24"/>
          <w:szCs w:val="24"/>
        </w:rPr>
      </w:pPr>
    </w:p>
    <w:p w14:paraId="71F4C862" w14:textId="703F9163" w:rsidR="00C3735F" w:rsidRPr="00CA3BD0" w:rsidRDefault="00C3735F" w:rsidP="00C3735F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A3BD0">
        <w:rPr>
          <w:rFonts w:ascii="Times New Roman" w:hAnsi="Times New Roman" w:cs="Times New Roman"/>
          <w:b/>
          <w:noProof/>
          <w:sz w:val="22"/>
          <w:szCs w:val="22"/>
        </w:rPr>
        <w:t xml:space="preserve">г.  </w:t>
      </w:r>
      <w:r>
        <w:rPr>
          <w:rFonts w:ascii="Times New Roman" w:hAnsi="Times New Roman" w:cs="Times New Roman"/>
          <w:b/>
          <w:noProof/>
          <w:sz w:val="22"/>
          <w:szCs w:val="22"/>
        </w:rPr>
        <w:t>Якутск</w:t>
      </w:r>
      <w:r w:rsidRPr="00CA3BD0">
        <w:rPr>
          <w:rFonts w:ascii="Times New Roman" w:hAnsi="Times New Roman" w:cs="Times New Roman"/>
          <w:b/>
          <w:noProof/>
          <w:sz w:val="22"/>
          <w:szCs w:val="22"/>
        </w:rPr>
        <w:t xml:space="preserve">         </w:t>
      </w:r>
      <w:r w:rsidRPr="00CA3BD0">
        <w:rPr>
          <w:rFonts w:ascii="Times New Roman" w:hAnsi="Times New Roman" w:cs="Times New Roman"/>
          <w:b/>
          <w:noProof/>
          <w:sz w:val="22"/>
          <w:szCs w:val="22"/>
        </w:rPr>
        <w:tab/>
      </w:r>
      <w:r w:rsidRPr="00CA3BD0">
        <w:rPr>
          <w:rFonts w:ascii="Times New Roman" w:hAnsi="Times New Roman" w:cs="Times New Roman"/>
          <w:b/>
          <w:noProof/>
          <w:sz w:val="22"/>
          <w:szCs w:val="22"/>
        </w:rPr>
        <w:tab/>
      </w:r>
      <w:r w:rsidRPr="00CA3BD0">
        <w:rPr>
          <w:rFonts w:ascii="Times New Roman" w:hAnsi="Times New Roman" w:cs="Times New Roman"/>
          <w:b/>
          <w:noProof/>
          <w:sz w:val="22"/>
          <w:szCs w:val="22"/>
        </w:rPr>
        <w:tab/>
      </w:r>
      <w:r w:rsidRPr="00CA3BD0">
        <w:rPr>
          <w:rFonts w:ascii="Times New Roman" w:hAnsi="Times New Roman" w:cs="Times New Roman"/>
          <w:b/>
          <w:noProof/>
          <w:sz w:val="22"/>
          <w:szCs w:val="22"/>
        </w:rPr>
        <w:tab/>
      </w:r>
      <w:r w:rsidRPr="00CA3BD0">
        <w:rPr>
          <w:rFonts w:ascii="Times New Roman" w:hAnsi="Times New Roman" w:cs="Times New Roman"/>
          <w:b/>
          <w:noProof/>
          <w:sz w:val="22"/>
          <w:szCs w:val="22"/>
        </w:rPr>
        <w:tab/>
      </w:r>
      <w:r w:rsidRPr="00CA3BD0">
        <w:rPr>
          <w:rFonts w:ascii="Times New Roman" w:hAnsi="Times New Roman" w:cs="Times New Roman"/>
          <w:b/>
          <w:noProof/>
          <w:sz w:val="22"/>
          <w:szCs w:val="22"/>
        </w:rPr>
        <w:tab/>
      </w:r>
      <w:r w:rsidRPr="00CA3BD0">
        <w:rPr>
          <w:rFonts w:ascii="Times New Roman" w:hAnsi="Times New Roman" w:cs="Times New Roman"/>
          <w:b/>
          <w:noProof/>
          <w:sz w:val="22"/>
          <w:szCs w:val="22"/>
        </w:rPr>
        <w:tab/>
        <w:t xml:space="preserve">    «___</w:t>
      </w:r>
      <w:r w:rsidR="0008357F" w:rsidRPr="0008357F">
        <w:rPr>
          <w:rFonts w:ascii="Times New Roman" w:hAnsi="Times New Roman" w:cs="Times New Roman"/>
          <w:b/>
          <w:noProof/>
          <w:sz w:val="22"/>
          <w:szCs w:val="22"/>
        </w:rPr>
        <w:t>_</w:t>
      </w:r>
      <w:r w:rsidRPr="00CA3BD0">
        <w:rPr>
          <w:rFonts w:ascii="Times New Roman" w:hAnsi="Times New Roman" w:cs="Times New Roman"/>
          <w:b/>
          <w:noProof/>
          <w:sz w:val="22"/>
          <w:szCs w:val="22"/>
        </w:rPr>
        <w:t>»</w:t>
      </w:r>
      <w:r w:rsidR="0008357F" w:rsidRPr="0008357F">
        <w:rPr>
          <w:rFonts w:ascii="Times New Roman" w:hAnsi="Times New Roman" w:cs="Times New Roman"/>
          <w:b/>
          <w:noProof/>
          <w:sz w:val="22"/>
          <w:szCs w:val="22"/>
        </w:rPr>
        <w:t xml:space="preserve"> </w:t>
      </w:r>
      <w:r w:rsidRPr="00CA3BD0">
        <w:rPr>
          <w:rFonts w:ascii="Times New Roman" w:hAnsi="Times New Roman" w:cs="Times New Roman"/>
          <w:b/>
          <w:noProof/>
          <w:sz w:val="22"/>
          <w:szCs w:val="22"/>
        </w:rPr>
        <w:t>_________</w:t>
      </w:r>
      <w:r w:rsidR="0008357F" w:rsidRPr="0008357F">
        <w:rPr>
          <w:rFonts w:ascii="Times New Roman" w:hAnsi="Times New Roman" w:cs="Times New Roman"/>
          <w:b/>
          <w:noProof/>
          <w:sz w:val="22"/>
          <w:szCs w:val="22"/>
        </w:rPr>
        <w:t>_</w:t>
      </w:r>
      <w:r w:rsidRPr="00CA3BD0">
        <w:rPr>
          <w:rFonts w:ascii="Times New Roman" w:hAnsi="Times New Roman" w:cs="Times New Roman"/>
          <w:b/>
          <w:noProof/>
          <w:sz w:val="22"/>
          <w:szCs w:val="22"/>
        </w:rPr>
        <w:t xml:space="preserve"> </w:t>
      </w:r>
      <w:r w:rsidR="0008357F" w:rsidRPr="0008357F">
        <w:rPr>
          <w:rFonts w:ascii="Times New Roman" w:hAnsi="Times New Roman" w:cs="Times New Roman"/>
          <w:b/>
          <w:noProof/>
          <w:sz w:val="22"/>
          <w:szCs w:val="22"/>
        </w:rPr>
        <w:t xml:space="preserve"> </w:t>
      </w:r>
      <w:r w:rsidR="00F520CB">
        <w:rPr>
          <w:rFonts w:ascii="Times New Roman" w:hAnsi="Times New Roman" w:cs="Times New Roman"/>
          <w:b/>
          <w:noProof/>
          <w:sz w:val="22"/>
          <w:szCs w:val="22"/>
        </w:rPr>
        <w:t xml:space="preserve"> </w:t>
      </w:r>
      <w:r w:rsidRPr="00CA3BD0">
        <w:rPr>
          <w:rFonts w:ascii="Times New Roman" w:hAnsi="Times New Roman" w:cs="Times New Roman"/>
          <w:b/>
          <w:noProof/>
          <w:sz w:val="22"/>
          <w:szCs w:val="22"/>
        </w:rPr>
        <w:t>года</w:t>
      </w:r>
    </w:p>
    <w:p w14:paraId="56B842E6" w14:textId="77777777" w:rsidR="00C3735F" w:rsidRPr="00CA3BD0" w:rsidRDefault="00C3735F" w:rsidP="00C3735F">
      <w:pPr>
        <w:rPr>
          <w:rFonts w:ascii="Times New Roman" w:hAnsi="Times New Roman" w:cs="Times New Roman"/>
          <w:sz w:val="24"/>
          <w:szCs w:val="24"/>
        </w:rPr>
      </w:pPr>
    </w:p>
    <w:p w14:paraId="75EB4F96" w14:textId="3FDFF9E0" w:rsidR="00C3735F" w:rsidRPr="0035651F" w:rsidRDefault="00C3735F" w:rsidP="00C3735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EC2DF5">
        <w:rPr>
          <w:rFonts w:ascii="Times New Roman" w:hAnsi="Times New Roman" w:cs="Times New Roman"/>
          <w:b/>
          <w:sz w:val="24"/>
          <w:szCs w:val="24"/>
        </w:rPr>
        <w:t xml:space="preserve">осударственное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 w:rsidRPr="00EC2DF5">
        <w:rPr>
          <w:rFonts w:ascii="Times New Roman" w:hAnsi="Times New Roman" w:cs="Times New Roman"/>
          <w:b/>
          <w:sz w:val="24"/>
          <w:szCs w:val="24"/>
        </w:rPr>
        <w:t>учреждение «</w:t>
      </w:r>
      <w:r>
        <w:rPr>
          <w:rFonts w:ascii="Times New Roman" w:hAnsi="Times New Roman" w:cs="Times New Roman"/>
          <w:b/>
          <w:sz w:val="24"/>
          <w:szCs w:val="24"/>
        </w:rPr>
        <w:t>Академия наук Республики Саха (Якутия)</w:t>
      </w:r>
      <w:r w:rsidRPr="00EC2DF5">
        <w:rPr>
          <w:rFonts w:ascii="Times New Roman" w:hAnsi="Times New Roman" w:cs="Times New Roman"/>
          <w:b/>
          <w:sz w:val="24"/>
          <w:szCs w:val="24"/>
        </w:rPr>
        <w:t>»,</w:t>
      </w:r>
      <w:r w:rsidRPr="00CA3B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именуемое в дальнейшем </w:t>
      </w:r>
      <w:r w:rsidRPr="00EC2DF5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2"/>
          <w:szCs w:val="22"/>
        </w:rPr>
        <w:t>Лицензиат</w:t>
      </w:r>
      <w:r w:rsidRPr="00EC2DF5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2"/>
          <w:szCs w:val="22"/>
        </w:rPr>
        <w:t>, в лице президента Владимирова Леонида Николаевича, действующего на основании Устава, с одной стороны, и Гражданин</w:t>
      </w:r>
      <w:r w:rsidR="00CD0977">
        <w:rPr>
          <w:rFonts w:ascii="Times New Roman" w:hAnsi="Times New Roman" w:cs="Times New Roman"/>
          <w:sz w:val="22"/>
          <w:szCs w:val="22"/>
        </w:rPr>
        <w:t xml:space="preserve"> РФ </w:t>
      </w:r>
      <w:r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</w:t>
      </w:r>
      <w:r w:rsidRPr="00A0539F">
        <w:rPr>
          <w:rFonts w:ascii="Times New Roman" w:hAnsi="Times New Roman" w:cs="Times New Roman"/>
          <w:sz w:val="22"/>
          <w:szCs w:val="22"/>
        </w:rPr>
        <w:t>, именуемый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0539F">
        <w:rPr>
          <w:rFonts w:ascii="Times New Roman" w:hAnsi="Times New Roman" w:cs="Times New Roman"/>
          <w:sz w:val="22"/>
          <w:szCs w:val="22"/>
        </w:rPr>
        <w:t xml:space="preserve">в дальнейшем </w:t>
      </w:r>
      <w:r w:rsidRPr="00EC2DF5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2"/>
          <w:szCs w:val="22"/>
        </w:rPr>
        <w:t>Лицензиар</w:t>
      </w:r>
      <w:r w:rsidRPr="00EC2DF5">
        <w:rPr>
          <w:rFonts w:ascii="Times New Roman" w:hAnsi="Times New Roman" w:cs="Times New Roman"/>
          <w:b/>
          <w:sz w:val="24"/>
          <w:szCs w:val="24"/>
        </w:rPr>
        <w:t>»</w:t>
      </w:r>
      <w:r w:rsidRPr="00A0539F">
        <w:rPr>
          <w:rFonts w:ascii="Times New Roman" w:hAnsi="Times New Roman" w:cs="Times New Roman"/>
          <w:sz w:val="22"/>
          <w:szCs w:val="22"/>
        </w:rPr>
        <w:t xml:space="preserve">, с другой стороны, именуемые в дальнейшем </w:t>
      </w:r>
      <w:r w:rsidRPr="00EC2DF5">
        <w:rPr>
          <w:rFonts w:ascii="Times New Roman" w:hAnsi="Times New Roman" w:cs="Times New Roman"/>
          <w:b/>
          <w:sz w:val="24"/>
          <w:szCs w:val="24"/>
        </w:rPr>
        <w:t>«</w:t>
      </w:r>
      <w:r w:rsidRPr="00D96407">
        <w:rPr>
          <w:rFonts w:ascii="Times New Roman" w:hAnsi="Times New Roman" w:cs="Times New Roman"/>
          <w:b/>
          <w:sz w:val="22"/>
          <w:szCs w:val="22"/>
        </w:rPr>
        <w:t>Стороны</w:t>
      </w:r>
      <w:r w:rsidRPr="00EC2DF5">
        <w:rPr>
          <w:rFonts w:ascii="Times New Roman" w:hAnsi="Times New Roman" w:cs="Times New Roman"/>
          <w:b/>
          <w:sz w:val="24"/>
          <w:szCs w:val="24"/>
        </w:rPr>
        <w:t>»</w:t>
      </w:r>
      <w:r w:rsidRPr="00CA3B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Pr="00CA3BD0">
        <w:rPr>
          <w:rFonts w:ascii="Times New Roman" w:hAnsi="Times New Roman" w:cs="Times New Roman"/>
          <w:sz w:val="24"/>
          <w:szCs w:val="24"/>
        </w:rPr>
        <w:t xml:space="preserve"> настоящий </w:t>
      </w:r>
      <w:r>
        <w:rPr>
          <w:rFonts w:ascii="Times New Roman" w:hAnsi="Times New Roman" w:cs="Times New Roman"/>
          <w:sz w:val="24"/>
          <w:szCs w:val="24"/>
        </w:rPr>
        <w:t xml:space="preserve">акт (далее – </w:t>
      </w:r>
      <w:r w:rsidRPr="00EC2DF5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Акт</w:t>
      </w:r>
      <w:r w:rsidRPr="00EC2DF5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) к лицензионному </w:t>
      </w:r>
      <w:r w:rsidRPr="00CA3BD0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у №________ от «___» _____________ </w:t>
      </w:r>
      <w:r w:rsidRPr="001C3684">
        <w:rPr>
          <w:rFonts w:ascii="Times New Roman" w:hAnsi="Times New Roman" w:cs="Times New Roman"/>
          <w:sz w:val="24"/>
          <w:szCs w:val="24"/>
        </w:rPr>
        <w:t xml:space="preserve"> </w:t>
      </w:r>
      <w:r w:rsidR="0008357F" w:rsidRPr="0008357F"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1C3684">
        <w:rPr>
          <w:rFonts w:ascii="Times New Roman" w:hAnsi="Times New Roman" w:cs="Times New Roman"/>
          <w:sz w:val="24"/>
          <w:szCs w:val="24"/>
        </w:rPr>
        <w:t>года</w:t>
      </w:r>
      <w:r w:rsidRPr="00CA3BD0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−</w:t>
      </w:r>
      <w:r w:rsidRPr="00CA3BD0">
        <w:rPr>
          <w:rFonts w:ascii="Times New Roman" w:hAnsi="Times New Roman" w:cs="Times New Roman"/>
          <w:sz w:val="24"/>
          <w:szCs w:val="24"/>
        </w:rPr>
        <w:t xml:space="preserve"> </w:t>
      </w:r>
      <w:r w:rsidRPr="00EC2DF5">
        <w:rPr>
          <w:rFonts w:ascii="Times New Roman" w:hAnsi="Times New Roman" w:cs="Times New Roman"/>
          <w:b/>
          <w:sz w:val="24"/>
          <w:szCs w:val="24"/>
        </w:rPr>
        <w:t>«</w:t>
      </w:r>
      <w:r w:rsidRPr="00CA3BD0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EC2DF5">
        <w:rPr>
          <w:rFonts w:ascii="Times New Roman" w:hAnsi="Times New Roman" w:cs="Times New Roman"/>
          <w:b/>
          <w:sz w:val="24"/>
          <w:szCs w:val="24"/>
        </w:rPr>
        <w:t>»</w:t>
      </w:r>
      <w:r w:rsidRPr="00CA3BD0">
        <w:rPr>
          <w:rFonts w:ascii="Times New Roman" w:hAnsi="Times New Roman" w:cs="Times New Roman"/>
          <w:sz w:val="24"/>
          <w:szCs w:val="24"/>
        </w:rPr>
        <w:t>) о нижеследующем.</w:t>
      </w:r>
    </w:p>
    <w:p w14:paraId="5F592C1F" w14:textId="77777777" w:rsidR="00C3735F" w:rsidRDefault="00C3735F" w:rsidP="00C3735F">
      <w:pPr>
        <w:rPr>
          <w:rFonts w:ascii="Times New Roman" w:hAnsi="Times New Roman" w:cs="Times New Roman"/>
          <w:sz w:val="24"/>
          <w:szCs w:val="24"/>
        </w:rPr>
      </w:pPr>
    </w:p>
    <w:p w14:paraId="7AFE7A33" w14:textId="32BCC08C" w:rsidR="00C3735F" w:rsidRPr="00CA3BD0" w:rsidRDefault="00C3735F" w:rsidP="00C3735F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CA3BD0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CA3BD0">
        <w:rPr>
          <w:rFonts w:ascii="Times New Roman" w:hAnsi="Times New Roman" w:cs="Times New Roman"/>
          <w:b/>
          <w:sz w:val="24"/>
          <w:szCs w:val="24"/>
        </w:rPr>
        <w:t>ицензиа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CA3B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передал, а </w:t>
      </w:r>
      <w:r w:rsidRPr="002A553E">
        <w:rPr>
          <w:rFonts w:ascii="Times New Roman" w:hAnsi="Times New Roman" w:cs="Times New Roman"/>
          <w:b/>
          <w:sz w:val="24"/>
          <w:szCs w:val="24"/>
        </w:rPr>
        <w:t>Лицензиат</w:t>
      </w:r>
      <w:r>
        <w:rPr>
          <w:rFonts w:ascii="Times New Roman" w:hAnsi="Times New Roman" w:cs="Times New Roman"/>
          <w:sz w:val="24"/>
          <w:szCs w:val="24"/>
        </w:rPr>
        <w:t xml:space="preserve"> принял в соответствии с условиями Договора 1 (один) экземпляр Произведения − статьи_____________________________________________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</w:t>
      </w:r>
      <w:r w:rsidRPr="002A553E">
        <w:rPr>
          <w:rFonts w:ascii="Times New Roman" w:hAnsi="Times New Roman" w:cs="Times New Roman"/>
          <w:i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>) - и право его использования</w:t>
      </w:r>
      <w:r w:rsidRPr="009C25EA">
        <w:rPr>
          <w:rFonts w:ascii="Times New Roman" w:hAnsi="Times New Roman" w:cs="Times New Roman"/>
          <w:sz w:val="24"/>
          <w:szCs w:val="24"/>
        </w:rPr>
        <w:t>.</w:t>
      </w:r>
    </w:p>
    <w:p w14:paraId="0FA2E7AC" w14:textId="77777777" w:rsidR="00C3735F" w:rsidRDefault="00C3735F" w:rsidP="00C3735F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170F8">
        <w:rPr>
          <w:rFonts w:ascii="Times New Roman" w:hAnsi="Times New Roman" w:cs="Times New Roman"/>
          <w:b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 xml:space="preserve"> взаимных претензий по порядку и объему исполнения обязательств по Договору не имеют.</w:t>
      </w:r>
    </w:p>
    <w:p w14:paraId="779E6FBF" w14:textId="77777777" w:rsidR="00C3735F" w:rsidRPr="00CA3BD0" w:rsidRDefault="00C3735F" w:rsidP="00C3735F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A3BD0">
        <w:rPr>
          <w:rFonts w:ascii="Times New Roman" w:hAnsi="Times New Roman" w:cs="Times New Roman"/>
          <w:sz w:val="24"/>
          <w:szCs w:val="24"/>
        </w:rPr>
        <w:t xml:space="preserve"> Настоящий </w:t>
      </w:r>
      <w:r>
        <w:rPr>
          <w:rFonts w:ascii="Times New Roman" w:hAnsi="Times New Roman" w:cs="Times New Roman"/>
          <w:sz w:val="24"/>
          <w:szCs w:val="24"/>
        </w:rPr>
        <w:t>Акт</w:t>
      </w:r>
      <w:r w:rsidRPr="00CA3BD0">
        <w:rPr>
          <w:rFonts w:ascii="Times New Roman" w:hAnsi="Times New Roman" w:cs="Times New Roman"/>
          <w:sz w:val="24"/>
          <w:szCs w:val="24"/>
        </w:rPr>
        <w:t xml:space="preserve"> составлен в двух экземплярах, имеющих равную юридическую силу, по одному для каждой из Сторон.</w:t>
      </w:r>
    </w:p>
    <w:p w14:paraId="1431F06B" w14:textId="77777777" w:rsidR="00C3735F" w:rsidRPr="00CA3BD0" w:rsidRDefault="00C3735F" w:rsidP="00C3735F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Реквизиты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торон</w:t>
      </w:r>
    </w:p>
    <w:tbl>
      <w:tblPr>
        <w:tblW w:w="11945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7"/>
        <w:gridCol w:w="5528"/>
      </w:tblGrid>
      <w:tr w:rsidR="00C3735F" w:rsidRPr="00CF28D7" w14:paraId="20BE6901" w14:textId="77777777" w:rsidTr="00BD6D6D">
        <w:trPr>
          <w:trHeight w:val="2910"/>
        </w:trPr>
        <w:tc>
          <w:tcPr>
            <w:tcW w:w="6417" w:type="dxa"/>
          </w:tcPr>
          <w:p w14:paraId="5AE1006D" w14:textId="77777777" w:rsidR="00C3735F" w:rsidRDefault="00C3735F" w:rsidP="00BD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D7">
              <w:rPr>
                <w:rFonts w:ascii="Times New Roman" w:hAnsi="Times New Roman" w:cs="Times New Roman"/>
                <w:b/>
                <w:sz w:val="24"/>
                <w:szCs w:val="24"/>
              </w:rPr>
              <w:t>Лицензиар</w:t>
            </w:r>
            <w:r w:rsidRPr="00CF28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4DA4159" w14:textId="77777777" w:rsidR="00C3735F" w:rsidRDefault="00C3735F" w:rsidP="00BD6D6D">
            <w:pPr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  <w:r w:rsidRPr="00667B6B">
              <w:rPr>
                <w:rFonts w:ascii="Times New Roman" w:hAnsi="Times New Roman" w:cs="Times New Roman"/>
                <w:sz w:val="22"/>
                <w:szCs w:val="22"/>
              </w:rPr>
              <w:t>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</w:p>
          <w:p w14:paraId="4409AE73" w14:textId="77777777" w:rsidR="00C3735F" w:rsidRDefault="00C3735F" w:rsidP="00BD6D6D">
            <w:pPr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</w:p>
          <w:p w14:paraId="427657AE" w14:textId="77777777" w:rsidR="00C3735F" w:rsidRPr="00407795" w:rsidRDefault="00C3735F" w:rsidP="00BD6D6D">
            <w:pPr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Ф.И.О.</w:t>
            </w:r>
          </w:p>
          <w:p w14:paraId="510E8940" w14:textId="77777777" w:rsidR="00C3735F" w:rsidRDefault="00C3735F" w:rsidP="00BD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F3A38B" w14:textId="77777777" w:rsidR="00C3735F" w:rsidRDefault="00C3735F" w:rsidP="00BD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D5E3FD" w14:textId="77777777" w:rsidR="00C3735F" w:rsidRDefault="00C3735F" w:rsidP="00BD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98283E" w14:textId="77777777" w:rsidR="00C3735F" w:rsidRPr="00CF28D7" w:rsidRDefault="00C3735F" w:rsidP="00BD6D6D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04CA95E" w14:textId="77777777" w:rsidR="00C3735F" w:rsidRPr="00707639" w:rsidRDefault="00C3735F" w:rsidP="00BD6D6D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CF28D7">
              <w:rPr>
                <w:rFonts w:ascii="Times New Roman" w:hAnsi="Times New Roman" w:cs="Times New Roman"/>
                <w:b/>
                <w:sz w:val="24"/>
                <w:szCs w:val="24"/>
              </w:rPr>
              <w:t>ицензиат</w:t>
            </w:r>
            <w:r w:rsidRPr="00CF28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80A42A1" w14:textId="77777777" w:rsidR="00C3735F" w:rsidRPr="00707639" w:rsidRDefault="00C3735F" w:rsidP="00BD6D6D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AFF44" w14:textId="29CE72AE" w:rsidR="00C3735F" w:rsidRDefault="00C3735F" w:rsidP="00BD6D6D">
            <w:pPr>
              <w:tabs>
                <w:tab w:val="left" w:pos="851"/>
              </w:tabs>
              <w:spacing w:line="360" w:lineRule="auto"/>
              <w:ind w:hanging="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Президент ГБУ «АН РС(Я)» </w:t>
            </w:r>
          </w:p>
          <w:p w14:paraId="770FB94E" w14:textId="77777777" w:rsidR="00C3735F" w:rsidRPr="000B1169" w:rsidRDefault="00C3735F" w:rsidP="00BD6D6D">
            <w:pPr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44CADD" w14:textId="77777777" w:rsidR="00C3735F" w:rsidRDefault="00C3735F" w:rsidP="00BD6D6D">
            <w:pPr>
              <w:tabs>
                <w:tab w:val="left" w:pos="851"/>
              </w:tabs>
              <w:spacing w:before="240" w:after="120"/>
              <w:ind w:hanging="70"/>
              <w:rPr>
                <w:rFonts w:ascii="Times New Roman" w:hAnsi="Times New Roman" w:cs="Times New Roman"/>
                <w:sz w:val="22"/>
                <w:szCs w:val="22"/>
              </w:rPr>
            </w:pPr>
            <w:r w:rsidRPr="002232CA">
              <w:rPr>
                <w:rFonts w:ascii="Times New Roman" w:hAnsi="Times New Roman" w:cs="Times New Roman"/>
                <w:sz w:val="22"/>
                <w:szCs w:val="22"/>
              </w:rPr>
              <w:t>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  <w:r w:rsidRPr="002232CA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Л.Н. Владимиров</w:t>
            </w:r>
          </w:p>
          <w:p w14:paraId="37275EEC" w14:textId="77777777" w:rsidR="00C3735F" w:rsidRDefault="00C3735F" w:rsidP="00BD6D6D">
            <w:pPr>
              <w:tabs>
                <w:tab w:val="left" w:pos="851"/>
              </w:tabs>
              <w:spacing w:before="240" w:after="120"/>
              <w:ind w:hanging="70"/>
              <w:rPr>
                <w:rFonts w:ascii="Times New Roman" w:hAnsi="Times New Roman" w:cs="Times New Roman"/>
                <w:sz w:val="22"/>
                <w:szCs w:val="22"/>
              </w:rPr>
            </w:pPr>
            <w:r w:rsidRPr="00407795">
              <w:rPr>
                <w:rFonts w:ascii="Times New Roman" w:hAnsi="Times New Roman" w:cs="Times New Roman"/>
              </w:rPr>
              <w:t>(подпись)</w:t>
            </w:r>
            <w:r w:rsidRPr="002232C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Pr="002232CA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  <w:p w14:paraId="7C714704" w14:textId="77777777" w:rsidR="00C3735F" w:rsidRPr="00CF28D7" w:rsidRDefault="00C3735F" w:rsidP="00BD6D6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C32D6E">
              <w:rPr>
                <w:rFonts w:ascii="Times New Roman" w:hAnsi="Times New Roman" w:cs="Times New Roman"/>
              </w:rPr>
              <w:t>M.П</w:t>
            </w:r>
            <w:r w:rsidRPr="00707639">
              <w:rPr>
                <w:rFonts w:ascii="Times New Roman" w:hAnsi="Times New Roman" w:cs="Times New Roman"/>
              </w:rPr>
              <w:t>.</w:t>
            </w:r>
          </w:p>
        </w:tc>
      </w:tr>
      <w:tr w:rsidR="00C3735F" w:rsidRPr="00CF28D7" w14:paraId="3C910888" w14:textId="77777777" w:rsidTr="00BD6D6D">
        <w:tblPrEx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6417" w:type="dxa"/>
          </w:tcPr>
          <w:p w14:paraId="43CF0B47" w14:textId="77777777" w:rsidR="00C3735F" w:rsidRPr="00CF28D7" w:rsidRDefault="00C3735F" w:rsidP="00BD6D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7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28" w:type="dxa"/>
          </w:tcPr>
          <w:p w14:paraId="78F07A4E" w14:textId="77777777" w:rsidR="00C3735F" w:rsidRPr="00CF28D7" w:rsidRDefault="00C3735F" w:rsidP="00BD6D6D">
            <w:pPr>
              <w:ind w:firstLine="31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012F89" w14:textId="77777777" w:rsidR="00C3735F" w:rsidRPr="00CF28D7" w:rsidRDefault="00C3735F" w:rsidP="00C3735F">
      <w:pPr>
        <w:spacing w:before="240" w:after="120"/>
        <w:ind w:firstLine="0"/>
      </w:pPr>
    </w:p>
    <w:p w14:paraId="2D7D776D" w14:textId="77777777" w:rsidR="00C3735F" w:rsidRDefault="00C3735F"/>
    <w:sectPr w:rsidR="00C3735F" w:rsidSect="001D509D">
      <w:pgSz w:w="11906" w:h="16838"/>
      <w:pgMar w:top="709" w:right="849" w:bottom="56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914E7"/>
    <w:multiLevelType w:val="hybridMultilevel"/>
    <w:tmpl w:val="1C4CD1D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365218F6"/>
    <w:multiLevelType w:val="multilevel"/>
    <w:tmpl w:val="258EF9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62617045"/>
    <w:multiLevelType w:val="hybridMultilevel"/>
    <w:tmpl w:val="B32629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13112214">
    <w:abstractNumId w:val="2"/>
  </w:num>
  <w:num w:numId="2" w16cid:durableId="819426420">
    <w:abstractNumId w:val="0"/>
  </w:num>
  <w:num w:numId="3" w16cid:durableId="1023167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35F"/>
    <w:rsid w:val="0008357F"/>
    <w:rsid w:val="001C3684"/>
    <w:rsid w:val="001D509D"/>
    <w:rsid w:val="002232FE"/>
    <w:rsid w:val="002A2CCF"/>
    <w:rsid w:val="002B5068"/>
    <w:rsid w:val="006425B0"/>
    <w:rsid w:val="00791C73"/>
    <w:rsid w:val="00AE1971"/>
    <w:rsid w:val="00C3735F"/>
    <w:rsid w:val="00C43804"/>
    <w:rsid w:val="00CD0977"/>
    <w:rsid w:val="00E90BDF"/>
    <w:rsid w:val="00F5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CCF92"/>
  <w15:docId w15:val="{FC6426D8-C4E8-4BAF-B0C6-54DC0E3F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3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C3735F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735F"/>
    <w:rPr>
      <w:rFonts w:ascii="Arial" w:eastAsia="Times New Roman" w:hAnsi="Arial" w:cs="Arial"/>
      <w:b/>
      <w:bCs/>
      <w:color w:val="000080"/>
      <w:kern w:val="0"/>
      <w:sz w:val="20"/>
      <w:szCs w:val="20"/>
      <w:lang w:eastAsia="ru-RU"/>
      <w14:ligatures w14:val="none"/>
    </w:rPr>
  </w:style>
  <w:style w:type="paragraph" w:customStyle="1" w:styleId="a3">
    <w:name w:val="Таблицы (моноширинный)"/>
    <w:basedOn w:val="a"/>
    <w:next w:val="a"/>
    <w:uiPriority w:val="99"/>
    <w:rsid w:val="00C3735F"/>
    <w:pPr>
      <w:ind w:firstLine="0"/>
    </w:pPr>
    <w:rPr>
      <w:rFonts w:ascii="Courier New" w:hAnsi="Courier New" w:cs="Courier New"/>
    </w:rPr>
  </w:style>
  <w:style w:type="character" w:styleId="a4">
    <w:name w:val="Hyperlink"/>
    <w:rsid w:val="00C3735F"/>
    <w:rPr>
      <w:color w:val="0000FF"/>
      <w:u w:val="single"/>
    </w:rPr>
  </w:style>
  <w:style w:type="paragraph" w:customStyle="1" w:styleId="a5">
    <w:basedOn w:val="a"/>
    <w:next w:val="a6"/>
    <w:rsid w:val="00C3735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C3735F"/>
    <w:rPr>
      <w:rFonts w:ascii="Times New Roman" w:hAnsi="Times New Roman" w:cs="Times New Roman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A2C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2024-04-08T03:17:00Z</dcterms:created>
  <dcterms:modified xsi:type="dcterms:W3CDTF">2024-04-08T03:47:00Z</dcterms:modified>
</cp:coreProperties>
</file>